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42BE" w14:textId="0A0873FF" w:rsidR="00ED02E7" w:rsidRPr="008B4FA5" w:rsidRDefault="00AC1F57" w:rsidP="00B22031">
      <w:pPr>
        <w:pBdr>
          <w:bottom w:val="single" w:sz="12" w:space="1" w:color="auto"/>
        </w:pBdr>
        <w:spacing w:before="100" w:beforeAutospacing="1" w:after="0" w:line="240" w:lineRule="auto"/>
        <w:contextualSpacing/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Majestic Jones</w:t>
      </w:r>
    </w:p>
    <w:p w14:paraId="2524A171" w14:textId="67623859" w:rsidR="00C859EE" w:rsidRPr="0044016F" w:rsidRDefault="00AC1F57" w:rsidP="00BB5BC9">
      <w:pPr>
        <w:jc w:val="center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</w:rPr>
        <w:t xml:space="preserve">4013 </w:t>
      </w:r>
      <w:r w:rsidR="006A7628">
        <w:rPr>
          <w:sz w:val="24"/>
          <w:szCs w:val="24"/>
        </w:rPr>
        <w:t>Strike</w:t>
      </w:r>
      <w:r w:rsidR="004C63F7">
        <w:rPr>
          <w:sz w:val="24"/>
          <w:szCs w:val="24"/>
        </w:rPr>
        <w:t xml:space="preserve"> - C</w:t>
      </w:r>
      <w:r w:rsidR="0027345D">
        <w:rPr>
          <w:sz w:val="24"/>
          <w:szCs w:val="24"/>
        </w:rPr>
        <w:t xml:space="preserve">ordova, </w:t>
      </w:r>
      <w:r w:rsidR="006A7628">
        <w:rPr>
          <w:sz w:val="24"/>
          <w:szCs w:val="24"/>
        </w:rPr>
        <w:t>MI</w:t>
      </w:r>
      <w:r w:rsidR="00C859EE" w:rsidRPr="00C859EE">
        <w:rPr>
          <w:sz w:val="24"/>
          <w:szCs w:val="24"/>
        </w:rPr>
        <w:t xml:space="preserve"> </w:t>
      </w:r>
      <w:r w:rsidR="005731E0">
        <w:rPr>
          <w:sz w:val="24"/>
          <w:szCs w:val="24"/>
        </w:rPr>
        <w:t xml:space="preserve">38016 </w:t>
      </w:r>
      <w:r w:rsidR="008A11D8">
        <w:rPr>
          <w:sz w:val="24"/>
          <w:szCs w:val="24"/>
        </w:rPr>
        <w:t>–</w:t>
      </w:r>
      <w:r w:rsidR="00C859EE" w:rsidRPr="00C859EE">
        <w:rPr>
          <w:sz w:val="24"/>
          <w:szCs w:val="24"/>
        </w:rPr>
        <w:t xml:space="preserve"> </w:t>
      </w:r>
      <w:r w:rsidR="008A11D8">
        <w:rPr>
          <w:sz w:val="24"/>
          <w:szCs w:val="24"/>
        </w:rPr>
        <w:t>515-152-4013</w:t>
      </w:r>
      <w:r w:rsidR="00C859EE" w:rsidRPr="00C859EE">
        <w:rPr>
          <w:sz w:val="24"/>
          <w:szCs w:val="24"/>
        </w:rPr>
        <w:t xml:space="preserve"> </w:t>
      </w:r>
      <w:hyperlink r:id="rId8" w:history="1">
        <w:r w:rsidR="00911CC6" w:rsidRPr="00150CF6">
          <w:rPr>
            <w:rStyle w:val="Hyperlink"/>
            <w:sz w:val="24"/>
            <w:szCs w:val="24"/>
          </w:rPr>
          <w:t>- mjones@gmail.com</w:t>
        </w:r>
      </w:hyperlink>
    </w:p>
    <w:p w14:paraId="438E1FC6" w14:textId="6755FD26" w:rsidR="00B22031" w:rsidRPr="00757939" w:rsidRDefault="00757939" w:rsidP="00757939">
      <w:pPr>
        <w:rPr>
          <w:b/>
          <w:bCs/>
          <w:sz w:val="24"/>
          <w:szCs w:val="24"/>
        </w:rPr>
      </w:pPr>
      <w:r w:rsidRPr="00757939">
        <w:rPr>
          <w:b/>
          <w:bCs/>
          <w:sz w:val="24"/>
          <w:szCs w:val="24"/>
        </w:rPr>
        <w:t>Manager</w:t>
      </w:r>
    </w:p>
    <w:p w14:paraId="4D9D9270" w14:textId="3D80E528" w:rsidR="00C859EE" w:rsidRPr="00EA3173" w:rsidRDefault="008F5405" w:rsidP="00436C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CAREER OBJECTIVE</w:t>
      </w:r>
    </w:p>
    <w:p w14:paraId="7FDF65AA" w14:textId="5917097D" w:rsidR="00B46576" w:rsidRDefault="00107C1A" w:rsidP="00B4657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Develop</w:t>
      </w:r>
      <w:r w:rsidR="0051553B">
        <w:rPr>
          <w:b/>
          <w:bCs/>
          <w:i/>
          <w:iCs/>
          <w:sz w:val="24"/>
          <w:szCs w:val="24"/>
        </w:rPr>
        <w:t xml:space="preserve"> and implement </w:t>
      </w:r>
      <w:r w:rsidR="00C87827">
        <w:rPr>
          <w:b/>
          <w:bCs/>
          <w:i/>
          <w:iCs/>
          <w:sz w:val="24"/>
          <w:szCs w:val="24"/>
        </w:rPr>
        <w:t xml:space="preserve">innovative </w:t>
      </w:r>
      <w:r w:rsidR="0051553B">
        <w:rPr>
          <w:b/>
          <w:bCs/>
          <w:i/>
          <w:iCs/>
          <w:sz w:val="24"/>
          <w:szCs w:val="24"/>
        </w:rPr>
        <w:t>stra</w:t>
      </w:r>
      <w:r w:rsidR="00427931">
        <w:rPr>
          <w:b/>
          <w:bCs/>
          <w:i/>
          <w:iCs/>
          <w:sz w:val="24"/>
          <w:szCs w:val="24"/>
        </w:rPr>
        <w:t xml:space="preserve">tegies </w:t>
      </w:r>
      <w:r w:rsidR="00223558">
        <w:rPr>
          <w:b/>
          <w:bCs/>
          <w:i/>
          <w:iCs/>
          <w:sz w:val="24"/>
          <w:szCs w:val="24"/>
        </w:rPr>
        <w:t xml:space="preserve">and processes </w:t>
      </w:r>
      <w:r w:rsidR="00427931">
        <w:rPr>
          <w:b/>
          <w:bCs/>
          <w:i/>
          <w:iCs/>
          <w:sz w:val="24"/>
          <w:szCs w:val="24"/>
        </w:rPr>
        <w:t>for</w:t>
      </w:r>
      <w:r w:rsidR="00FA50D1">
        <w:rPr>
          <w:b/>
          <w:bCs/>
          <w:i/>
          <w:iCs/>
          <w:sz w:val="24"/>
          <w:szCs w:val="24"/>
        </w:rPr>
        <w:t xml:space="preserve"> operations</w:t>
      </w:r>
      <w:r w:rsidR="00BC2E10">
        <w:rPr>
          <w:b/>
          <w:bCs/>
          <w:i/>
          <w:iCs/>
          <w:sz w:val="24"/>
          <w:szCs w:val="24"/>
        </w:rPr>
        <w:t xml:space="preserve"> b</w:t>
      </w:r>
      <w:r w:rsidR="00CC09CF">
        <w:rPr>
          <w:b/>
          <w:bCs/>
          <w:i/>
          <w:iCs/>
          <w:sz w:val="24"/>
          <w:szCs w:val="24"/>
        </w:rPr>
        <w:t xml:space="preserve">y planning, organizing, </w:t>
      </w:r>
      <w:r w:rsidR="00223558">
        <w:rPr>
          <w:b/>
          <w:bCs/>
          <w:i/>
          <w:iCs/>
          <w:sz w:val="24"/>
          <w:szCs w:val="24"/>
        </w:rPr>
        <w:t>and</w:t>
      </w:r>
      <w:r w:rsidR="00BA4D68">
        <w:rPr>
          <w:b/>
          <w:bCs/>
          <w:i/>
          <w:iCs/>
          <w:sz w:val="24"/>
          <w:szCs w:val="24"/>
        </w:rPr>
        <w:t xml:space="preserve"> </w:t>
      </w:r>
      <w:r w:rsidR="00CC09CF">
        <w:rPr>
          <w:b/>
          <w:bCs/>
          <w:i/>
          <w:iCs/>
          <w:sz w:val="24"/>
          <w:szCs w:val="24"/>
        </w:rPr>
        <w:t>managin</w:t>
      </w:r>
      <w:r w:rsidR="00BA4D68">
        <w:rPr>
          <w:b/>
          <w:bCs/>
          <w:i/>
          <w:iCs/>
          <w:sz w:val="24"/>
          <w:szCs w:val="24"/>
        </w:rPr>
        <w:t>g process</w:t>
      </w:r>
      <w:r w:rsidR="00A90A49">
        <w:rPr>
          <w:b/>
          <w:bCs/>
          <w:i/>
          <w:iCs/>
          <w:sz w:val="24"/>
          <w:szCs w:val="24"/>
        </w:rPr>
        <w:t xml:space="preserve">es </w:t>
      </w:r>
      <w:r w:rsidR="00BA4D68">
        <w:rPr>
          <w:b/>
          <w:bCs/>
          <w:i/>
          <w:iCs/>
          <w:sz w:val="24"/>
          <w:szCs w:val="24"/>
        </w:rPr>
        <w:t xml:space="preserve">and </w:t>
      </w:r>
      <w:r w:rsidR="00A90A49">
        <w:rPr>
          <w:b/>
          <w:bCs/>
          <w:i/>
          <w:iCs/>
          <w:sz w:val="24"/>
          <w:szCs w:val="24"/>
        </w:rPr>
        <w:t>resources.</w:t>
      </w:r>
      <w:r w:rsidR="007024FE">
        <w:rPr>
          <w:b/>
          <w:bCs/>
          <w:i/>
          <w:iCs/>
          <w:sz w:val="24"/>
          <w:szCs w:val="24"/>
        </w:rPr>
        <w:t xml:space="preserve"> To make sure </w:t>
      </w:r>
      <w:r w:rsidR="00E017D0">
        <w:rPr>
          <w:b/>
          <w:bCs/>
          <w:i/>
          <w:iCs/>
          <w:sz w:val="24"/>
          <w:szCs w:val="24"/>
        </w:rPr>
        <w:t>efficient</w:t>
      </w:r>
      <w:r w:rsidR="002D01CB">
        <w:rPr>
          <w:b/>
          <w:bCs/>
          <w:i/>
          <w:iCs/>
          <w:sz w:val="24"/>
          <w:szCs w:val="24"/>
        </w:rPr>
        <w:t xml:space="preserve"> and quality </w:t>
      </w:r>
      <w:r w:rsidR="007024FE">
        <w:rPr>
          <w:b/>
          <w:bCs/>
          <w:i/>
          <w:iCs/>
          <w:sz w:val="24"/>
          <w:szCs w:val="24"/>
        </w:rPr>
        <w:t>customer service</w:t>
      </w:r>
      <w:r w:rsidR="002D01CB">
        <w:rPr>
          <w:b/>
          <w:bCs/>
          <w:i/>
          <w:iCs/>
          <w:sz w:val="24"/>
          <w:szCs w:val="24"/>
        </w:rPr>
        <w:t xml:space="preserve"> is delivered while </w:t>
      </w:r>
      <w:r w:rsidR="007460C9">
        <w:rPr>
          <w:b/>
          <w:bCs/>
          <w:i/>
          <w:iCs/>
          <w:sz w:val="24"/>
          <w:szCs w:val="24"/>
        </w:rPr>
        <w:t>mitigating risk, fraud</w:t>
      </w:r>
      <w:r w:rsidR="00BE3AFD">
        <w:rPr>
          <w:b/>
          <w:bCs/>
          <w:i/>
          <w:iCs/>
          <w:sz w:val="24"/>
          <w:szCs w:val="24"/>
        </w:rPr>
        <w:t xml:space="preserve">, </w:t>
      </w:r>
      <w:r w:rsidR="007F1BE4">
        <w:rPr>
          <w:b/>
          <w:bCs/>
          <w:i/>
          <w:iCs/>
          <w:sz w:val="24"/>
          <w:szCs w:val="24"/>
        </w:rPr>
        <w:t xml:space="preserve">and </w:t>
      </w:r>
      <w:r w:rsidR="00331C43">
        <w:rPr>
          <w:b/>
          <w:bCs/>
          <w:i/>
          <w:iCs/>
          <w:sz w:val="24"/>
          <w:szCs w:val="24"/>
        </w:rPr>
        <w:t>safeguarding</w:t>
      </w:r>
      <w:r w:rsidR="00F42118">
        <w:rPr>
          <w:b/>
          <w:bCs/>
          <w:i/>
          <w:iCs/>
          <w:sz w:val="24"/>
          <w:szCs w:val="24"/>
        </w:rPr>
        <w:t xml:space="preserve"> assets</w:t>
      </w:r>
      <w:r w:rsidR="007F1BE4">
        <w:rPr>
          <w:b/>
          <w:bCs/>
          <w:i/>
          <w:iCs/>
          <w:sz w:val="24"/>
          <w:szCs w:val="24"/>
        </w:rPr>
        <w:t>.</w:t>
      </w:r>
      <w:r w:rsidR="003F303E">
        <w:rPr>
          <w:b/>
          <w:bCs/>
          <w:i/>
          <w:iCs/>
          <w:sz w:val="24"/>
          <w:szCs w:val="24"/>
        </w:rPr>
        <w:t xml:space="preserve"> </w:t>
      </w:r>
      <w:r w:rsidR="00912B63">
        <w:rPr>
          <w:b/>
          <w:bCs/>
          <w:i/>
          <w:iCs/>
          <w:sz w:val="24"/>
          <w:szCs w:val="24"/>
        </w:rPr>
        <w:t>Ens</w:t>
      </w:r>
      <w:r w:rsidR="002D787D">
        <w:rPr>
          <w:b/>
          <w:bCs/>
          <w:i/>
          <w:iCs/>
          <w:sz w:val="24"/>
          <w:szCs w:val="24"/>
        </w:rPr>
        <w:t>ure</w:t>
      </w:r>
      <w:r w:rsidR="00526BCC">
        <w:rPr>
          <w:b/>
          <w:bCs/>
          <w:i/>
          <w:iCs/>
          <w:sz w:val="24"/>
          <w:szCs w:val="24"/>
        </w:rPr>
        <w:t xml:space="preserve"> internal control</w:t>
      </w:r>
      <w:r w:rsidR="00A107F6">
        <w:rPr>
          <w:b/>
          <w:bCs/>
          <w:i/>
          <w:iCs/>
          <w:sz w:val="24"/>
          <w:szCs w:val="24"/>
        </w:rPr>
        <w:t>s are in place</w:t>
      </w:r>
      <w:r w:rsidR="00912B63">
        <w:rPr>
          <w:b/>
          <w:bCs/>
          <w:i/>
          <w:iCs/>
          <w:sz w:val="24"/>
          <w:szCs w:val="24"/>
        </w:rPr>
        <w:t xml:space="preserve"> </w:t>
      </w:r>
      <w:r w:rsidR="00F956C1">
        <w:rPr>
          <w:b/>
          <w:bCs/>
          <w:i/>
          <w:iCs/>
          <w:sz w:val="24"/>
          <w:szCs w:val="24"/>
        </w:rPr>
        <w:t>that</w:t>
      </w:r>
      <w:r w:rsidR="00912B63">
        <w:rPr>
          <w:b/>
          <w:bCs/>
          <w:i/>
          <w:iCs/>
          <w:sz w:val="24"/>
          <w:szCs w:val="24"/>
        </w:rPr>
        <w:t xml:space="preserve"> align with compliance </w:t>
      </w:r>
      <w:r w:rsidR="00DA54AA">
        <w:rPr>
          <w:b/>
          <w:bCs/>
          <w:i/>
          <w:iCs/>
          <w:sz w:val="24"/>
          <w:szCs w:val="24"/>
        </w:rPr>
        <w:t>requirements</w:t>
      </w:r>
      <w:r w:rsidR="00FF0921">
        <w:rPr>
          <w:b/>
          <w:bCs/>
          <w:i/>
          <w:iCs/>
          <w:sz w:val="24"/>
          <w:szCs w:val="24"/>
        </w:rPr>
        <w:t xml:space="preserve"> by following policies and procedures.</w:t>
      </w:r>
      <w:r w:rsidR="00C4061A">
        <w:rPr>
          <w:b/>
          <w:bCs/>
          <w:i/>
          <w:iCs/>
          <w:sz w:val="24"/>
          <w:szCs w:val="24"/>
        </w:rPr>
        <w:t xml:space="preserve">  </w:t>
      </w:r>
      <w:proofErr w:type="gramStart"/>
      <w:r w:rsidR="00C4061A">
        <w:rPr>
          <w:b/>
          <w:bCs/>
          <w:i/>
          <w:iCs/>
          <w:sz w:val="24"/>
          <w:szCs w:val="24"/>
        </w:rPr>
        <w:t>Communicate</w:t>
      </w:r>
      <w:proofErr w:type="gramEnd"/>
      <w:r w:rsidR="00C4061A">
        <w:rPr>
          <w:b/>
          <w:bCs/>
          <w:i/>
          <w:iCs/>
          <w:sz w:val="24"/>
          <w:szCs w:val="24"/>
        </w:rPr>
        <w:t xml:space="preserve"> </w:t>
      </w:r>
      <w:r w:rsidR="00F6213E">
        <w:rPr>
          <w:b/>
          <w:bCs/>
          <w:i/>
          <w:iCs/>
          <w:sz w:val="24"/>
          <w:szCs w:val="24"/>
        </w:rPr>
        <w:t xml:space="preserve">and </w:t>
      </w:r>
      <w:r w:rsidR="00C4061A">
        <w:rPr>
          <w:b/>
          <w:bCs/>
          <w:i/>
          <w:iCs/>
          <w:sz w:val="24"/>
          <w:szCs w:val="24"/>
        </w:rPr>
        <w:t>team build</w:t>
      </w:r>
      <w:r w:rsidR="00502CE0">
        <w:rPr>
          <w:b/>
          <w:bCs/>
          <w:i/>
          <w:iCs/>
          <w:sz w:val="24"/>
          <w:szCs w:val="24"/>
        </w:rPr>
        <w:t>ing</w:t>
      </w:r>
      <w:r w:rsidR="00C4061A">
        <w:rPr>
          <w:b/>
          <w:bCs/>
          <w:i/>
          <w:iCs/>
          <w:sz w:val="24"/>
          <w:szCs w:val="24"/>
        </w:rPr>
        <w:t xml:space="preserve"> </w:t>
      </w:r>
      <w:r w:rsidR="00F956C1">
        <w:rPr>
          <w:b/>
          <w:bCs/>
          <w:i/>
          <w:iCs/>
          <w:sz w:val="24"/>
          <w:szCs w:val="24"/>
        </w:rPr>
        <w:t>relationships.</w:t>
      </w:r>
    </w:p>
    <w:p w14:paraId="719F8FFA" w14:textId="1069564B" w:rsidR="00AC160F" w:rsidRPr="00EA3173" w:rsidRDefault="00DA54AA" w:rsidP="00436C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PROFILE SUMMARY</w:t>
      </w:r>
    </w:p>
    <w:p w14:paraId="6C1C751A" w14:textId="5B616EEA" w:rsidR="00C532B2" w:rsidRPr="00B95267" w:rsidRDefault="00653E88" w:rsidP="00F956C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Provide</w:t>
      </w:r>
      <w:r w:rsidR="00CE6D9D">
        <w:rPr>
          <w:i/>
          <w:iCs/>
          <w:sz w:val="24"/>
          <w:szCs w:val="24"/>
        </w:rPr>
        <w:t xml:space="preserve"> </w:t>
      </w:r>
      <w:r w:rsidR="00914281">
        <w:rPr>
          <w:i/>
          <w:iCs/>
          <w:sz w:val="24"/>
          <w:szCs w:val="24"/>
        </w:rPr>
        <w:t xml:space="preserve">utility </w:t>
      </w:r>
      <w:r w:rsidR="00911BE0">
        <w:rPr>
          <w:i/>
          <w:iCs/>
          <w:sz w:val="24"/>
          <w:szCs w:val="24"/>
        </w:rPr>
        <w:t xml:space="preserve">services </w:t>
      </w:r>
      <w:r w:rsidR="00914281">
        <w:rPr>
          <w:i/>
          <w:iCs/>
          <w:sz w:val="24"/>
          <w:szCs w:val="24"/>
        </w:rPr>
        <w:t>support</w:t>
      </w:r>
      <w:r w:rsidR="003D219F">
        <w:rPr>
          <w:i/>
          <w:iCs/>
          <w:sz w:val="24"/>
          <w:szCs w:val="24"/>
        </w:rPr>
        <w:t xml:space="preserve"> to </w:t>
      </w:r>
      <w:r w:rsidR="007B44BC">
        <w:rPr>
          <w:i/>
          <w:iCs/>
          <w:sz w:val="24"/>
          <w:szCs w:val="24"/>
        </w:rPr>
        <w:t xml:space="preserve">approx. </w:t>
      </w:r>
      <w:r w:rsidR="007B44BC" w:rsidRPr="00C021D5">
        <w:rPr>
          <w:b/>
          <w:bCs/>
          <w:i/>
          <w:iCs/>
          <w:sz w:val="24"/>
          <w:szCs w:val="24"/>
        </w:rPr>
        <w:t xml:space="preserve">237 </w:t>
      </w:r>
      <w:r w:rsidR="00C94D84">
        <w:rPr>
          <w:b/>
          <w:bCs/>
          <w:i/>
          <w:iCs/>
          <w:sz w:val="24"/>
          <w:szCs w:val="24"/>
        </w:rPr>
        <w:t>Customer</w:t>
      </w:r>
      <w:r w:rsidR="00E422A6" w:rsidRPr="00C021D5">
        <w:rPr>
          <w:b/>
          <w:bCs/>
          <w:i/>
          <w:iCs/>
          <w:sz w:val="24"/>
          <w:szCs w:val="24"/>
        </w:rPr>
        <w:t>s</w:t>
      </w:r>
      <w:r w:rsidR="00591508">
        <w:rPr>
          <w:b/>
          <w:bCs/>
          <w:i/>
          <w:iCs/>
          <w:sz w:val="24"/>
          <w:szCs w:val="24"/>
        </w:rPr>
        <w:t xml:space="preserve"> account</w:t>
      </w:r>
      <w:r w:rsidR="00A575A9">
        <w:rPr>
          <w:i/>
          <w:iCs/>
          <w:sz w:val="24"/>
          <w:szCs w:val="24"/>
        </w:rPr>
        <w:t xml:space="preserve"> that include </w:t>
      </w:r>
      <w:r w:rsidR="00BA4610">
        <w:rPr>
          <w:i/>
          <w:iCs/>
          <w:sz w:val="24"/>
          <w:szCs w:val="24"/>
        </w:rPr>
        <w:t xml:space="preserve">master billing </w:t>
      </w:r>
      <w:r w:rsidR="00A1720C">
        <w:rPr>
          <w:i/>
          <w:iCs/>
          <w:sz w:val="24"/>
          <w:szCs w:val="24"/>
        </w:rPr>
        <w:t>customer inquir</w:t>
      </w:r>
      <w:r w:rsidR="00024ACE">
        <w:rPr>
          <w:i/>
          <w:iCs/>
          <w:sz w:val="24"/>
          <w:szCs w:val="24"/>
        </w:rPr>
        <w:t>y</w:t>
      </w:r>
      <w:r w:rsidR="00A1720C">
        <w:rPr>
          <w:i/>
          <w:iCs/>
          <w:sz w:val="24"/>
          <w:szCs w:val="24"/>
        </w:rPr>
        <w:t xml:space="preserve">, </w:t>
      </w:r>
      <w:r w:rsidR="00A575A9" w:rsidRPr="00C021D5">
        <w:rPr>
          <w:b/>
          <w:bCs/>
          <w:i/>
          <w:iCs/>
          <w:sz w:val="24"/>
          <w:szCs w:val="24"/>
        </w:rPr>
        <w:t xml:space="preserve">contract </w:t>
      </w:r>
      <w:r w:rsidR="0055653A" w:rsidRPr="00C021D5">
        <w:rPr>
          <w:b/>
          <w:bCs/>
          <w:i/>
          <w:iCs/>
          <w:sz w:val="24"/>
          <w:szCs w:val="24"/>
        </w:rPr>
        <w:t>development</w:t>
      </w:r>
      <w:r w:rsidR="0055653A">
        <w:rPr>
          <w:i/>
          <w:iCs/>
          <w:sz w:val="24"/>
          <w:szCs w:val="24"/>
        </w:rPr>
        <w:t xml:space="preserve">, </w:t>
      </w:r>
      <w:r w:rsidR="003B7CAD">
        <w:rPr>
          <w:i/>
          <w:iCs/>
          <w:sz w:val="24"/>
          <w:szCs w:val="24"/>
        </w:rPr>
        <w:t>approving</w:t>
      </w:r>
      <w:r w:rsidR="0055653A">
        <w:rPr>
          <w:i/>
          <w:iCs/>
          <w:sz w:val="24"/>
          <w:szCs w:val="24"/>
        </w:rPr>
        <w:t xml:space="preserve"> grants, </w:t>
      </w:r>
      <w:r w:rsidR="00106CEF" w:rsidRPr="00C021D5">
        <w:rPr>
          <w:b/>
          <w:bCs/>
          <w:i/>
          <w:iCs/>
          <w:sz w:val="24"/>
          <w:szCs w:val="24"/>
        </w:rPr>
        <w:t>authorizing pay arrangements</w:t>
      </w:r>
      <w:r w:rsidR="006552F1" w:rsidRPr="00C021D5">
        <w:rPr>
          <w:b/>
          <w:bCs/>
          <w:i/>
          <w:iCs/>
          <w:sz w:val="24"/>
          <w:szCs w:val="24"/>
        </w:rPr>
        <w:t xml:space="preserve"> </w:t>
      </w:r>
      <w:r w:rsidR="006552F1">
        <w:rPr>
          <w:i/>
          <w:iCs/>
          <w:sz w:val="24"/>
          <w:szCs w:val="24"/>
        </w:rPr>
        <w:t xml:space="preserve">and account </w:t>
      </w:r>
      <w:r w:rsidR="0018356E">
        <w:rPr>
          <w:i/>
          <w:iCs/>
          <w:sz w:val="24"/>
          <w:szCs w:val="24"/>
        </w:rPr>
        <w:t>adjustments</w:t>
      </w:r>
      <w:r w:rsidR="00106CEF">
        <w:rPr>
          <w:i/>
          <w:iCs/>
          <w:sz w:val="24"/>
          <w:szCs w:val="24"/>
        </w:rPr>
        <w:t xml:space="preserve">, </w:t>
      </w:r>
      <w:r w:rsidR="00B6016D">
        <w:rPr>
          <w:i/>
          <w:iCs/>
          <w:sz w:val="24"/>
          <w:szCs w:val="24"/>
        </w:rPr>
        <w:t xml:space="preserve">consumption </w:t>
      </w:r>
      <w:r w:rsidR="00B6016D" w:rsidRPr="00C021D5">
        <w:rPr>
          <w:b/>
          <w:bCs/>
          <w:i/>
          <w:iCs/>
          <w:sz w:val="24"/>
          <w:szCs w:val="24"/>
        </w:rPr>
        <w:t>load analysis</w:t>
      </w:r>
      <w:r w:rsidR="00B6016D">
        <w:rPr>
          <w:i/>
          <w:iCs/>
          <w:sz w:val="24"/>
          <w:szCs w:val="24"/>
        </w:rPr>
        <w:t xml:space="preserve">, </w:t>
      </w:r>
      <w:r w:rsidR="00215EF9">
        <w:rPr>
          <w:i/>
          <w:iCs/>
          <w:sz w:val="24"/>
          <w:szCs w:val="24"/>
        </w:rPr>
        <w:t>project</w:t>
      </w:r>
      <w:r w:rsidR="00C113AD">
        <w:rPr>
          <w:i/>
          <w:iCs/>
          <w:sz w:val="24"/>
          <w:szCs w:val="24"/>
        </w:rPr>
        <w:t xml:space="preserve"> negotiations, </w:t>
      </w:r>
      <w:r w:rsidR="00B0180C">
        <w:rPr>
          <w:i/>
          <w:iCs/>
          <w:sz w:val="24"/>
          <w:szCs w:val="24"/>
        </w:rPr>
        <w:t>coordination with</w:t>
      </w:r>
      <w:r w:rsidR="000E331C" w:rsidRPr="00C021D5">
        <w:rPr>
          <w:b/>
          <w:bCs/>
          <w:i/>
          <w:iCs/>
          <w:sz w:val="24"/>
          <w:szCs w:val="24"/>
        </w:rPr>
        <w:t xml:space="preserve"> internal resource</w:t>
      </w:r>
      <w:r w:rsidR="0087301B">
        <w:rPr>
          <w:i/>
          <w:iCs/>
          <w:sz w:val="24"/>
          <w:szCs w:val="24"/>
        </w:rPr>
        <w:t xml:space="preserve"> </w:t>
      </w:r>
      <w:r w:rsidR="00C021D5">
        <w:rPr>
          <w:i/>
          <w:iCs/>
          <w:sz w:val="24"/>
          <w:szCs w:val="24"/>
        </w:rPr>
        <w:t>area</w:t>
      </w:r>
      <w:r w:rsidR="006D1E84">
        <w:rPr>
          <w:i/>
          <w:iCs/>
          <w:sz w:val="24"/>
          <w:szCs w:val="24"/>
        </w:rPr>
        <w:t xml:space="preserve">s </w:t>
      </w:r>
      <w:r w:rsidR="0087301B">
        <w:rPr>
          <w:i/>
          <w:iCs/>
          <w:sz w:val="24"/>
          <w:szCs w:val="24"/>
        </w:rPr>
        <w:t xml:space="preserve">and </w:t>
      </w:r>
      <w:r w:rsidR="0087301B" w:rsidRPr="00482DC6">
        <w:rPr>
          <w:b/>
          <w:bCs/>
          <w:i/>
          <w:iCs/>
          <w:sz w:val="24"/>
          <w:szCs w:val="24"/>
        </w:rPr>
        <w:t>site visits</w:t>
      </w:r>
      <w:r w:rsidR="0087301B">
        <w:rPr>
          <w:i/>
          <w:iCs/>
          <w:sz w:val="24"/>
          <w:szCs w:val="24"/>
        </w:rPr>
        <w:t>.</w:t>
      </w:r>
    </w:p>
    <w:p w14:paraId="73700F94" w14:textId="77777777" w:rsidR="00F86E43" w:rsidRPr="0000083E" w:rsidRDefault="00F86E43" w:rsidP="00F956C1">
      <w:pPr>
        <w:spacing w:after="0" w:line="240" w:lineRule="auto"/>
        <w:rPr>
          <w:sz w:val="24"/>
          <w:szCs w:val="24"/>
        </w:rPr>
      </w:pPr>
    </w:p>
    <w:p w14:paraId="0A9D51A0" w14:textId="29AE61CF" w:rsidR="00BB5BC9" w:rsidRPr="00EA3173" w:rsidRDefault="00014B2B" w:rsidP="00436C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jc w:val="center"/>
        <w:rPr>
          <w:b/>
          <w:bCs/>
          <w:i/>
          <w:iCs/>
          <w:sz w:val="24"/>
          <w:szCs w:val="24"/>
        </w:rPr>
      </w:pPr>
      <w:r w:rsidRPr="00EA3173">
        <w:rPr>
          <w:b/>
          <w:bCs/>
          <w:i/>
          <w:iCs/>
          <w:sz w:val="24"/>
          <w:szCs w:val="24"/>
        </w:rPr>
        <w:t>WORK</w:t>
      </w:r>
      <w:r w:rsidR="00C859EE" w:rsidRPr="00EA3173">
        <w:rPr>
          <w:b/>
          <w:bCs/>
          <w:i/>
          <w:iCs/>
          <w:sz w:val="24"/>
          <w:szCs w:val="24"/>
        </w:rPr>
        <w:t xml:space="preserve"> EXPERIENCE</w:t>
      </w:r>
    </w:p>
    <w:p w14:paraId="22ACEFE5" w14:textId="37EB9493" w:rsidR="00C859EE" w:rsidRPr="00D661FE" w:rsidRDefault="006008BB" w:rsidP="00D661FE">
      <w:p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BB5BC9">
        <w:rPr>
          <w:sz w:val="24"/>
          <w:szCs w:val="24"/>
        </w:rPr>
        <w:t xml:space="preserve"> 20</w:t>
      </w:r>
      <w:r w:rsidR="00BB3246">
        <w:rPr>
          <w:sz w:val="24"/>
          <w:szCs w:val="24"/>
        </w:rPr>
        <w:t>14</w:t>
      </w:r>
      <w:r w:rsidR="00BB5BC9">
        <w:rPr>
          <w:sz w:val="24"/>
          <w:szCs w:val="24"/>
        </w:rPr>
        <w:t xml:space="preserve"> </w:t>
      </w:r>
      <w:r w:rsidR="00D661FE">
        <w:rPr>
          <w:sz w:val="24"/>
          <w:szCs w:val="24"/>
        </w:rPr>
        <w:t>-</w:t>
      </w:r>
      <w:r w:rsidR="00BB5BC9" w:rsidRPr="00D661FE">
        <w:rPr>
          <w:sz w:val="24"/>
          <w:szCs w:val="24"/>
        </w:rPr>
        <w:t xml:space="preserve"> Presen</w:t>
      </w:r>
      <w:r w:rsidR="008D7F5C">
        <w:rPr>
          <w:sz w:val="24"/>
          <w:szCs w:val="24"/>
        </w:rPr>
        <w:t>t</w:t>
      </w:r>
      <w:r w:rsidR="00BB5BC9" w:rsidRPr="00D661FE">
        <w:rPr>
          <w:sz w:val="24"/>
          <w:szCs w:val="24"/>
        </w:rPr>
        <w:t xml:space="preserve"> </w:t>
      </w:r>
      <w:r w:rsidR="00AB411C">
        <w:rPr>
          <w:sz w:val="24"/>
          <w:szCs w:val="24"/>
        </w:rPr>
        <w:t xml:space="preserve">    </w:t>
      </w:r>
      <w:r w:rsidR="001373DB">
        <w:rPr>
          <w:sz w:val="24"/>
          <w:szCs w:val="24"/>
        </w:rPr>
        <w:t xml:space="preserve">   </w:t>
      </w:r>
      <w:r w:rsidR="00AB411C">
        <w:rPr>
          <w:sz w:val="24"/>
          <w:szCs w:val="24"/>
        </w:rPr>
        <w:t xml:space="preserve">       </w:t>
      </w:r>
      <w:r w:rsidR="00C14C67">
        <w:rPr>
          <w:b/>
          <w:bCs/>
          <w:sz w:val="24"/>
          <w:szCs w:val="24"/>
        </w:rPr>
        <w:t xml:space="preserve"> </w:t>
      </w:r>
      <w:r w:rsidR="001373DB">
        <w:rPr>
          <w:b/>
          <w:bCs/>
          <w:sz w:val="24"/>
          <w:szCs w:val="24"/>
        </w:rPr>
        <w:t xml:space="preserve">       </w:t>
      </w:r>
      <w:r w:rsidR="00C14C67">
        <w:rPr>
          <w:b/>
          <w:bCs/>
          <w:sz w:val="24"/>
          <w:szCs w:val="24"/>
        </w:rPr>
        <w:t xml:space="preserve">Marketing Representative </w:t>
      </w:r>
      <w:r w:rsidR="007F13EE">
        <w:rPr>
          <w:b/>
          <w:bCs/>
          <w:sz w:val="24"/>
          <w:szCs w:val="24"/>
        </w:rPr>
        <w:t>– Key Accounts</w:t>
      </w:r>
      <w:r w:rsidR="00BB5BC9" w:rsidRPr="00D661FE">
        <w:rPr>
          <w:b/>
          <w:bCs/>
          <w:sz w:val="24"/>
          <w:szCs w:val="24"/>
        </w:rPr>
        <w:t xml:space="preserve">  </w:t>
      </w:r>
      <w:r w:rsidR="00BB5BC9" w:rsidRPr="00D661FE">
        <w:rPr>
          <w:sz w:val="24"/>
          <w:szCs w:val="24"/>
        </w:rPr>
        <w:t xml:space="preserve">   </w:t>
      </w:r>
      <w:r w:rsidR="008D7F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373DB">
        <w:rPr>
          <w:sz w:val="24"/>
          <w:szCs w:val="24"/>
        </w:rPr>
        <w:t xml:space="preserve">        </w:t>
      </w:r>
      <w:r w:rsidR="00BB5BC9" w:rsidRPr="00D661FE">
        <w:rPr>
          <w:sz w:val="24"/>
          <w:szCs w:val="24"/>
        </w:rPr>
        <w:t xml:space="preserve"> </w:t>
      </w:r>
      <w:r w:rsidR="001373DB">
        <w:rPr>
          <w:sz w:val="24"/>
          <w:szCs w:val="24"/>
        </w:rPr>
        <w:t>E</w:t>
      </w:r>
      <w:r w:rsidR="001373DB" w:rsidRPr="001373DB">
        <w:rPr>
          <w:sz w:val="24"/>
          <w:szCs w:val="24"/>
        </w:rPr>
        <w:t xml:space="preserve">nterprise </w:t>
      </w:r>
      <w:r w:rsidR="001373DB">
        <w:rPr>
          <w:sz w:val="24"/>
          <w:szCs w:val="24"/>
        </w:rPr>
        <w:t>–</w:t>
      </w:r>
      <w:r w:rsidR="00AB411C">
        <w:rPr>
          <w:sz w:val="24"/>
          <w:szCs w:val="24"/>
        </w:rPr>
        <w:t xml:space="preserve"> </w:t>
      </w:r>
      <w:r w:rsidR="001373DB">
        <w:rPr>
          <w:sz w:val="24"/>
          <w:szCs w:val="24"/>
        </w:rPr>
        <w:t>Cordova, MI</w:t>
      </w:r>
    </w:p>
    <w:p w14:paraId="19E4639B" w14:textId="73484B80" w:rsidR="006218A2" w:rsidRDefault="00A50DDF" w:rsidP="006218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</w:t>
      </w:r>
      <w:r w:rsidR="00815D4E">
        <w:rPr>
          <w:sz w:val="24"/>
          <w:szCs w:val="24"/>
        </w:rPr>
        <w:t xml:space="preserve">ed </w:t>
      </w:r>
      <w:r w:rsidR="00815D4E" w:rsidRPr="0023370C">
        <w:rPr>
          <w:b/>
          <w:bCs/>
          <w:sz w:val="24"/>
          <w:szCs w:val="24"/>
        </w:rPr>
        <w:t>Key Accounts</w:t>
      </w:r>
      <w:r w:rsidR="001B75CD">
        <w:rPr>
          <w:sz w:val="24"/>
          <w:szCs w:val="24"/>
        </w:rPr>
        <w:t xml:space="preserve"> functions</w:t>
      </w:r>
      <w:r w:rsidR="00394230">
        <w:rPr>
          <w:sz w:val="24"/>
          <w:szCs w:val="24"/>
        </w:rPr>
        <w:t xml:space="preserve"> of industrial expansion</w:t>
      </w:r>
      <w:r w:rsidR="004157F7">
        <w:rPr>
          <w:sz w:val="24"/>
          <w:szCs w:val="24"/>
        </w:rPr>
        <w:t>/</w:t>
      </w:r>
      <w:r w:rsidR="00A436DC">
        <w:rPr>
          <w:sz w:val="24"/>
          <w:szCs w:val="24"/>
        </w:rPr>
        <w:t>relocation</w:t>
      </w:r>
      <w:r w:rsidR="000A5F23">
        <w:rPr>
          <w:sz w:val="24"/>
          <w:szCs w:val="24"/>
        </w:rPr>
        <w:t xml:space="preserve"> and resolve</w:t>
      </w:r>
      <w:r w:rsidR="00BE205D">
        <w:rPr>
          <w:sz w:val="24"/>
          <w:szCs w:val="24"/>
        </w:rPr>
        <w:t>d quality</w:t>
      </w:r>
      <w:r w:rsidR="0023370C">
        <w:rPr>
          <w:sz w:val="24"/>
          <w:szCs w:val="24"/>
        </w:rPr>
        <w:t>/</w:t>
      </w:r>
      <w:r w:rsidR="0023370C" w:rsidRPr="008E0993">
        <w:rPr>
          <w:b/>
          <w:bCs/>
          <w:sz w:val="24"/>
          <w:szCs w:val="24"/>
        </w:rPr>
        <w:t>reliability issues</w:t>
      </w:r>
      <w:r w:rsidR="0023370C">
        <w:rPr>
          <w:sz w:val="24"/>
          <w:szCs w:val="24"/>
        </w:rPr>
        <w:t>.</w:t>
      </w:r>
    </w:p>
    <w:p w14:paraId="130D35A0" w14:textId="1EBAE0CF" w:rsidR="00071A20" w:rsidRDefault="00F30E43" w:rsidP="00071A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3A59">
        <w:rPr>
          <w:b/>
          <w:bCs/>
          <w:sz w:val="24"/>
          <w:szCs w:val="24"/>
        </w:rPr>
        <w:t>Solved problems</w:t>
      </w:r>
      <w:r>
        <w:rPr>
          <w:sz w:val="24"/>
          <w:szCs w:val="24"/>
        </w:rPr>
        <w:t xml:space="preserve"> of </w:t>
      </w:r>
      <w:r w:rsidR="00164B9B">
        <w:rPr>
          <w:sz w:val="24"/>
          <w:szCs w:val="24"/>
        </w:rPr>
        <w:t xml:space="preserve">customer and </w:t>
      </w:r>
      <w:r w:rsidR="00164B9B" w:rsidRPr="00683A59">
        <w:rPr>
          <w:sz w:val="24"/>
          <w:szCs w:val="24"/>
        </w:rPr>
        <w:t xml:space="preserve">answer </w:t>
      </w:r>
      <w:r w:rsidR="00164B9B" w:rsidRPr="00683A59">
        <w:rPr>
          <w:b/>
          <w:bCs/>
          <w:sz w:val="24"/>
          <w:szCs w:val="24"/>
        </w:rPr>
        <w:t>inquiries</w:t>
      </w:r>
      <w:r w:rsidR="00A4301B">
        <w:rPr>
          <w:sz w:val="24"/>
          <w:szCs w:val="24"/>
        </w:rPr>
        <w:t xml:space="preserve">/complaints </w:t>
      </w:r>
      <w:r w:rsidR="006251CA">
        <w:rPr>
          <w:sz w:val="24"/>
          <w:szCs w:val="24"/>
        </w:rPr>
        <w:t>re: rates, billing charge, refund, adjustment, etc.</w:t>
      </w:r>
    </w:p>
    <w:p w14:paraId="20A0620D" w14:textId="6D386A74" w:rsidR="00071A20" w:rsidRDefault="00787A2C" w:rsidP="00071A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51A1">
        <w:rPr>
          <w:b/>
          <w:bCs/>
          <w:sz w:val="24"/>
          <w:szCs w:val="24"/>
        </w:rPr>
        <w:t>Secured grants</w:t>
      </w:r>
      <w:r>
        <w:rPr>
          <w:sz w:val="24"/>
          <w:szCs w:val="24"/>
        </w:rPr>
        <w:t xml:space="preserve"> </w:t>
      </w:r>
      <w:r w:rsidR="00633BDF">
        <w:rPr>
          <w:sz w:val="24"/>
          <w:szCs w:val="24"/>
        </w:rPr>
        <w:t xml:space="preserve">from $500K to </w:t>
      </w:r>
      <w:r w:rsidR="00F972A5">
        <w:rPr>
          <w:sz w:val="24"/>
          <w:szCs w:val="24"/>
        </w:rPr>
        <w:t xml:space="preserve">$6.7 million to achieve energy </w:t>
      </w:r>
      <w:r w:rsidR="00213824" w:rsidRPr="005851A1">
        <w:rPr>
          <w:b/>
          <w:bCs/>
          <w:sz w:val="24"/>
          <w:szCs w:val="24"/>
        </w:rPr>
        <w:t>efficiency training</w:t>
      </w:r>
      <w:r w:rsidR="00213824">
        <w:rPr>
          <w:sz w:val="24"/>
          <w:szCs w:val="24"/>
        </w:rPr>
        <w:t xml:space="preserve"> and to reduce </w:t>
      </w:r>
      <w:r w:rsidR="00567D5B" w:rsidRPr="005851A1">
        <w:rPr>
          <w:b/>
          <w:bCs/>
          <w:sz w:val="24"/>
          <w:szCs w:val="24"/>
        </w:rPr>
        <w:t xml:space="preserve">energy </w:t>
      </w:r>
      <w:r w:rsidR="00213824" w:rsidRPr="005851A1">
        <w:rPr>
          <w:b/>
          <w:bCs/>
          <w:sz w:val="24"/>
          <w:szCs w:val="24"/>
        </w:rPr>
        <w:t>costs</w:t>
      </w:r>
      <w:r w:rsidR="00213824">
        <w:rPr>
          <w:sz w:val="24"/>
          <w:szCs w:val="24"/>
        </w:rPr>
        <w:t>.</w:t>
      </w:r>
    </w:p>
    <w:p w14:paraId="75FE01E1" w14:textId="3B02D64E" w:rsidR="00314AD3" w:rsidRPr="00071A20" w:rsidRDefault="00A401D5" w:rsidP="00071A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156E">
        <w:rPr>
          <w:b/>
          <w:bCs/>
          <w:sz w:val="24"/>
          <w:szCs w:val="24"/>
        </w:rPr>
        <w:t>Lead meetings</w:t>
      </w:r>
      <w:r>
        <w:rPr>
          <w:sz w:val="24"/>
          <w:szCs w:val="24"/>
        </w:rPr>
        <w:t xml:space="preserve"> </w:t>
      </w:r>
      <w:r w:rsidR="00C25B68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="00AA4CBF">
        <w:rPr>
          <w:sz w:val="24"/>
          <w:szCs w:val="24"/>
        </w:rPr>
        <w:t xml:space="preserve">Commercial </w:t>
      </w:r>
      <w:r w:rsidR="00C81DD2">
        <w:rPr>
          <w:sz w:val="24"/>
          <w:szCs w:val="24"/>
        </w:rPr>
        <w:t>Customers and Executive Staff</w:t>
      </w:r>
      <w:r w:rsidR="00023578">
        <w:rPr>
          <w:sz w:val="24"/>
          <w:szCs w:val="24"/>
        </w:rPr>
        <w:t xml:space="preserve"> w/</w:t>
      </w:r>
      <w:r w:rsidR="00C25B68">
        <w:rPr>
          <w:sz w:val="24"/>
          <w:szCs w:val="24"/>
        </w:rPr>
        <w:t>presentations</w:t>
      </w:r>
      <w:r w:rsidR="00C81DD2">
        <w:rPr>
          <w:sz w:val="24"/>
          <w:szCs w:val="24"/>
        </w:rPr>
        <w:t>.</w:t>
      </w:r>
    </w:p>
    <w:p w14:paraId="1E939E25" w14:textId="0D773F27" w:rsidR="006124FD" w:rsidRPr="006124FD" w:rsidRDefault="00891073" w:rsidP="006124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Managed projects involving</w:t>
      </w:r>
      <w:r w:rsidR="00F5280A">
        <w:rPr>
          <w:sz w:val="24"/>
          <w:szCs w:val="24"/>
        </w:rPr>
        <w:t xml:space="preserve"> Transit Corridor</w:t>
      </w:r>
      <w:r w:rsidR="005B4E79">
        <w:rPr>
          <w:sz w:val="24"/>
          <w:szCs w:val="24"/>
        </w:rPr>
        <w:t>, School Uplif</w:t>
      </w:r>
      <w:r w:rsidR="00E64E7D">
        <w:rPr>
          <w:sz w:val="24"/>
          <w:szCs w:val="24"/>
        </w:rPr>
        <w:t>t Program</w:t>
      </w:r>
      <w:r w:rsidR="00AF214E">
        <w:rPr>
          <w:sz w:val="24"/>
          <w:szCs w:val="24"/>
        </w:rPr>
        <w:t xml:space="preserve">, </w:t>
      </w:r>
      <w:r w:rsidR="00F238AE">
        <w:rPr>
          <w:sz w:val="24"/>
          <w:szCs w:val="24"/>
        </w:rPr>
        <w:t xml:space="preserve">Michigan </w:t>
      </w:r>
      <w:r w:rsidR="00AF214E">
        <w:rPr>
          <w:sz w:val="24"/>
          <w:szCs w:val="24"/>
        </w:rPr>
        <w:t xml:space="preserve">County </w:t>
      </w:r>
      <w:r w:rsidR="000014FF">
        <w:rPr>
          <w:sz w:val="24"/>
          <w:szCs w:val="24"/>
        </w:rPr>
        <w:t xml:space="preserve">Schools, </w:t>
      </w:r>
      <w:r w:rsidR="00522472">
        <w:rPr>
          <w:sz w:val="24"/>
          <w:szCs w:val="24"/>
        </w:rPr>
        <w:t>Service Master,</w:t>
      </w:r>
      <w:r w:rsidR="007B3E0D">
        <w:rPr>
          <w:sz w:val="24"/>
          <w:szCs w:val="24"/>
        </w:rPr>
        <w:t xml:space="preserve"> Town of </w:t>
      </w:r>
      <w:r w:rsidR="00271204">
        <w:rPr>
          <w:sz w:val="24"/>
          <w:szCs w:val="24"/>
        </w:rPr>
        <w:t>Michigan</w:t>
      </w:r>
      <w:r w:rsidR="009F132F">
        <w:rPr>
          <w:sz w:val="24"/>
          <w:szCs w:val="24"/>
        </w:rPr>
        <w:t>,</w:t>
      </w:r>
      <w:r w:rsidR="005A7297">
        <w:rPr>
          <w:sz w:val="24"/>
          <w:szCs w:val="24"/>
        </w:rPr>
        <w:t xml:space="preserve"> and</w:t>
      </w:r>
      <w:r w:rsidR="00C34CB0">
        <w:rPr>
          <w:sz w:val="24"/>
          <w:szCs w:val="24"/>
        </w:rPr>
        <w:t xml:space="preserve"> United States</w:t>
      </w:r>
      <w:r w:rsidR="006B3218">
        <w:rPr>
          <w:sz w:val="24"/>
          <w:szCs w:val="24"/>
        </w:rPr>
        <w:t xml:space="preserve"> E</w:t>
      </w:r>
      <w:r w:rsidR="008C16B4">
        <w:rPr>
          <w:sz w:val="24"/>
          <w:szCs w:val="24"/>
        </w:rPr>
        <w:t>nvironmental Protection Agency.</w:t>
      </w:r>
    </w:p>
    <w:p w14:paraId="53D40ABD" w14:textId="1C233FBA" w:rsidR="006124FD" w:rsidRDefault="006124FD" w:rsidP="006124FD">
      <w:pPr>
        <w:rPr>
          <w:sz w:val="24"/>
          <w:szCs w:val="24"/>
        </w:rPr>
      </w:pPr>
      <w:r>
        <w:rPr>
          <w:sz w:val="24"/>
          <w:szCs w:val="24"/>
        </w:rPr>
        <w:t>August 20</w:t>
      </w:r>
      <w:r w:rsidR="005B37FC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5B37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03822">
        <w:rPr>
          <w:sz w:val="24"/>
          <w:szCs w:val="24"/>
        </w:rPr>
        <w:t>N</w:t>
      </w:r>
      <w:r w:rsidR="004418AA">
        <w:rPr>
          <w:sz w:val="24"/>
          <w:szCs w:val="24"/>
        </w:rPr>
        <w:t>ovember</w:t>
      </w:r>
      <w:r w:rsidR="005B37FC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 </w:t>
      </w:r>
      <w:r w:rsidR="00DE1CF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DE1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9D21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F51BE">
        <w:rPr>
          <w:b/>
          <w:bCs/>
          <w:sz w:val="24"/>
          <w:szCs w:val="24"/>
        </w:rPr>
        <w:t>Wo</w:t>
      </w:r>
      <w:r w:rsidR="00B83AAC" w:rsidRPr="00722482">
        <w:rPr>
          <w:b/>
          <w:bCs/>
          <w:sz w:val="24"/>
          <w:szCs w:val="24"/>
        </w:rPr>
        <w:t xml:space="preserve">rkforce Management </w:t>
      </w:r>
      <w:r w:rsidR="00722482" w:rsidRPr="00722482">
        <w:rPr>
          <w:b/>
          <w:bCs/>
          <w:sz w:val="24"/>
          <w:szCs w:val="24"/>
        </w:rPr>
        <w:t>Analyst</w:t>
      </w:r>
      <w:r w:rsidR="00DE1CF7">
        <w:rPr>
          <w:b/>
          <w:bCs/>
          <w:sz w:val="24"/>
          <w:szCs w:val="24"/>
        </w:rPr>
        <w:t xml:space="preserve">  </w:t>
      </w:r>
      <w:r w:rsidRPr="00BB5BC9">
        <w:rPr>
          <w:b/>
          <w:bCs/>
          <w:sz w:val="24"/>
          <w:szCs w:val="24"/>
        </w:rPr>
        <w:t xml:space="preserve"> </w:t>
      </w:r>
      <w:r w:rsidR="00DE1CF7">
        <w:rPr>
          <w:b/>
          <w:bCs/>
          <w:sz w:val="24"/>
          <w:szCs w:val="24"/>
        </w:rPr>
        <w:t xml:space="preserve">          </w:t>
      </w:r>
      <w:r w:rsidR="009D2154">
        <w:rPr>
          <w:b/>
          <w:bCs/>
          <w:sz w:val="24"/>
          <w:szCs w:val="24"/>
        </w:rPr>
        <w:t xml:space="preserve">  </w:t>
      </w:r>
      <w:r w:rsidR="00DE1CF7">
        <w:rPr>
          <w:b/>
          <w:bCs/>
          <w:sz w:val="24"/>
          <w:szCs w:val="24"/>
        </w:rPr>
        <w:t xml:space="preserve"> </w:t>
      </w:r>
      <w:r w:rsidRPr="00BB5BC9">
        <w:rPr>
          <w:b/>
          <w:bCs/>
          <w:sz w:val="24"/>
          <w:szCs w:val="24"/>
        </w:rPr>
        <w:t xml:space="preserve"> </w:t>
      </w:r>
      <w:r w:rsidR="00DE1CF7">
        <w:rPr>
          <w:sz w:val="24"/>
          <w:szCs w:val="24"/>
        </w:rPr>
        <w:t xml:space="preserve">Customer </w:t>
      </w:r>
      <w:proofErr w:type="gramStart"/>
      <w:r w:rsidR="00DE1CF7">
        <w:rPr>
          <w:sz w:val="24"/>
          <w:szCs w:val="24"/>
        </w:rPr>
        <w:t xml:space="preserve">Care </w:t>
      </w:r>
      <w:r w:rsidR="00EF51BE">
        <w:rPr>
          <w:sz w:val="24"/>
          <w:szCs w:val="24"/>
        </w:rPr>
        <w:t xml:space="preserve"> –</w:t>
      </w:r>
      <w:proofErr w:type="gramEnd"/>
      <w:r w:rsidR="00EF51BE">
        <w:rPr>
          <w:sz w:val="24"/>
          <w:szCs w:val="24"/>
        </w:rPr>
        <w:t xml:space="preserve"> </w:t>
      </w:r>
      <w:r w:rsidR="009D2154">
        <w:rPr>
          <w:sz w:val="24"/>
          <w:szCs w:val="24"/>
        </w:rPr>
        <w:t>Cordova, MI</w:t>
      </w:r>
    </w:p>
    <w:p w14:paraId="08ACE80E" w14:textId="38A10D7D" w:rsidR="006124FD" w:rsidRDefault="007059BA" w:rsidP="006124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686E">
        <w:rPr>
          <w:b/>
          <w:bCs/>
          <w:sz w:val="24"/>
          <w:szCs w:val="24"/>
        </w:rPr>
        <w:t>Administrator</w:t>
      </w:r>
      <w:r>
        <w:rPr>
          <w:sz w:val="24"/>
          <w:szCs w:val="24"/>
        </w:rPr>
        <w:t xml:space="preserve"> for Microsof</w:t>
      </w:r>
      <w:r w:rsidR="00DD56E7">
        <w:rPr>
          <w:sz w:val="24"/>
          <w:szCs w:val="24"/>
        </w:rPr>
        <w:t xml:space="preserve">t’s </w:t>
      </w:r>
      <w:r w:rsidR="00DD56E7" w:rsidRPr="0028686E">
        <w:rPr>
          <w:b/>
          <w:bCs/>
          <w:sz w:val="24"/>
          <w:szCs w:val="24"/>
        </w:rPr>
        <w:t>Workforce Management</w:t>
      </w:r>
      <w:r w:rsidR="00DD56E7">
        <w:rPr>
          <w:sz w:val="24"/>
          <w:szCs w:val="24"/>
        </w:rPr>
        <w:t xml:space="preserve"> Product Suite</w:t>
      </w:r>
      <w:r w:rsidR="00876716">
        <w:rPr>
          <w:sz w:val="24"/>
          <w:szCs w:val="24"/>
        </w:rPr>
        <w:t xml:space="preserve"> and </w:t>
      </w:r>
      <w:r w:rsidR="00876716" w:rsidRPr="00EC1377">
        <w:rPr>
          <w:b/>
          <w:bCs/>
          <w:sz w:val="24"/>
          <w:szCs w:val="24"/>
        </w:rPr>
        <w:t>created SOP</w:t>
      </w:r>
      <w:r w:rsidR="00876716">
        <w:rPr>
          <w:sz w:val="24"/>
          <w:szCs w:val="24"/>
        </w:rPr>
        <w:t xml:space="preserve"> for </w:t>
      </w:r>
      <w:r w:rsidR="00EC1377">
        <w:rPr>
          <w:sz w:val="24"/>
          <w:szCs w:val="24"/>
        </w:rPr>
        <w:t>call center activities.</w:t>
      </w:r>
    </w:p>
    <w:p w14:paraId="6C4F0A12" w14:textId="06819C90" w:rsidR="006124FD" w:rsidRPr="00EC1377" w:rsidRDefault="007E4BEC" w:rsidP="00EC13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Collected and </w:t>
      </w:r>
      <w:r w:rsidR="00F82908" w:rsidRPr="000500F2">
        <w:rPr>
          <w:b/>
          <w:bCs/>
          <w:sz w:val="24"/>
          <w:szCs w:val="24"/>
        </w:rPr>
        <w:t>analyzed</w:t>
      </w:r>
      <w:r w:rsidRPr="000500F2">
        <w:rPr>
          <w:b/>
          <w:bCs/>
          <w:sz w:val="24"/>
          <w:szCs w:val="24"/>
        </w:rPr>
        <w:t xml:space="preserve"> dat</w:t>
      </w:r>
      <w:r w:rsidR="00F82908" w:rsidRPr="000500F2">
        <w:rPr>
          <w:b/>
          <w:bCs/>
          <w:sz w:val="24"/>
          <w:szCs w:val="24"/>
        </w:rPr>
        <w:t>a</w:t>
      </w:r>
      <w:r w:rsidR="00F82908">
        <w:rPr>
          <w:sz w:val="24"/>
          <w:szCs w:val="24"/>
        </w:rPr>
        <w:t xml:space="preserve"> related to </w:t>
      </w:r>
      <w:r w:rsidR="003D25DB">
        <w:rPr>
          <w:sz w:val="24"/>
          <w:szCs w:val="24"/>
        </w:rPr>
        <w:t xml:space="preserve">hiring, training and </w:t>
      </w:r>
      <w:r w:rsidR="003D25DB" w:rsidRPr="000500F2">
        <w:rPr>
          <w:b/>
          <w:bCs/>
          <w:sz w:val="24"/>
          <w:szCs w:val="24"/>
        </w:rPr>
        <w:t>performance of employee</w:t>
      </w:r>
      <w:r w:rsidR="0028686E" w:rsidRPr="000500F2">
        <w:rPr>
          <w:b/>
          <w:bCs/>
          <w:sz w:val="24"/>
          <w:szCs w:val="24"/>
        </w:rPr>
        <w:t>s</w:t>
      </w:r>
      <w:r w:rsidR="0028686E">
        <w:rPr>
          <w:sz w:val="24"/>
          <w:szCs w:val="24"/>
        </w:rPr>
        <w:t>.</w:t>
      </w:r>
    </w:p>
    <w:p w14:paraId="57794B95" w14:textId="41E9A7A0" w:rsidR="00064FB3" w:rsidRDefault="00E67A51" w:rsidP="007D2792">
      <w:pPr>
        <w:rPr>
          <w:sz w:val="24"/>
          <w:szCs w:val="24"/>
        </w:rPr>
      </w:pPr>
      <w:r>
        <w:rPr>
          <w:sz w:val="24"/>
          <w:szCs w:val="24"/>
        </w:rPr>
        <w:t>Ju</w:t>
      </w:r>
      <w:r w:rsidR="005C01FB">
        <w:rPr>
          <w:sz w:val="24"/>
          <w:szCs w:val="24"/>
        </w:rPr>
        <w:t>ly</w:t>
      </w:r>
      <w:r w:rsidR="00064FB3">
        <w:rPr>
          <w:sz w:val="24"/>
          <w:szCs w:val="24"/>
        </w:rPr>
        <w:t xml:space="preserve"> 2</w:t>
      </w:r>
      <w:r w:rsidR="00FF6FAA">
        <w:rPr>
          <w:sz w:val="24"/>
          <w:szCs w:val="24"/>
        </w:rPr>
        <w:t>00</w:t>
      </w:r>
      <w:r w:rsidR="001B59BA">
        <w:rPr>
          <w:sz w:val="24"/>
          <w:szCs w:val="24"/>
        </w:rPr>
        <w:t>4</w:t>
      </w:r>
      <w:r w:rsidR="008A21AA">
        <w:rPr>
          <w:sz w:val="24"/>
          <w:szCs w:val="24"/>
        </w:rPr>
        <w:t xml:space="preserve"> - </w:t>
      </w:r>
      <w:r w:rsidR="005C01FB">
        <w:rPr>
          <w:sz w:val="24"/>
          <w:szCs w:val="24"/>
        </w:rPr>
        <w:t>August</w:t>
      </w:r>
      <w:r w:rsidR="00064FB3">
        <w:rPr>
          <w:sz w:val="24"/>
          <w:szCs w:val="24"/>
        </w:rPr>
        <w:t xml:space="preserve"> 20</w:t>
      </w:r>
      <w:r w:rsidR="00E75803">
        <w:rPr>
          <w:sz w:val="24"/>
          <w:szCs w:val="24"/>
        </w:rPr>
        <w:t>13</w:t>
      </w:r>
      <w:r w:rsidR="00064FB3">
        <w:rPr>
          <w:sz w:val="24"/>
          <w:szCs w:val="24"/>
        </w:rPr>
        <w:t xml:space="preserve">                 </w:t>
      </w:r>
      <w:r w:rsidR="007D6F97">
        <w:rPr>
          <w:sz w:val="24"/>
          <w:szCs w:val="24"/>
        </w:rPr>
        <w:t xml:space="preserve"> </w:t>
      </w:r>
      <w:r w:rsidR="00C51FDD">
        <w:rPr>
          <w:sz w:val="24"/>
          <w:szCs w:val="24"/>
        </w:rPr>
        <w:t xml:space="preserve">                     </w:t>
      </w:r>
      <w:r w:rsidR="00D579D7" w:rsidRPr="007470A6">
        <w:rPr>
          <w:b/>
          <w:bCs/>
          <w:sz w:val="24"/>
          <w:szCs w:val="24"/>
        </w:rPr>
        <w:t>Positions Listed</w:t>
      </w:r>
      <w:r w:rsidR="00C51FDD" w:rsidRPr="007470A6">
        <w:rPr>
          <w:b/>
          <w:bCs/>
          <w:sz w:val="24"/>
          <w:szCs w:val="24"/>
        </w:rPr>
        <w:t xml:space="preserve"> Below</w:t>
      </w:r>
      <w:r w:rsidR="00114965" w:rsidRPr="00C51FDD">
        <w:rPr>
          <w:sz w:val="24"/>
          <w:szCs w:val="24"/>
        </w:rPr>
        <w:t xml:space="preserve"> </w:t>
      </w:r>
      <w:r w:rsidR="00DE1CF7">
        <w:rPr>
          <w:sz w:val="24"/>
          <w:szCs w:val="24"/>
        </w:rPr>
        <w:t xml:space="preserve">        </w:t>
      </w:r>
      <w:r w:rsidR="00114965" w:rsidRPr="00C51FDD">
        <w:rPr>
          <w:sz w:val="24"/>
          <w:szCs w:val="24"/>
        </w:rPr>
        <w:t xml:space="preserve">    </w:t>
      </w:r>
      <w:r w:rsidR="00064FB3">
        <w:rPr>
          <w:sz w:val="24"/>
          <w:szCs w:val="24"/>
        </w:rPr>
        <w:t xml:space="preserve">    </w:t>
      </w:r>
      <w:r w:rsidR="00421C5F">
        <w:rPr>
          <w:sz w:val="24"/>
          <w:szCs w:val="24"/>
        </w:rPr>
        <w:t xml:space="preserve">         </w:t>
      </w:r>
      <w:r w:rsidR="00064FB3">
        <w:rPr>
          <w:sz w:val="24"/>
          <w:szCs w:val="24"/>
        </w:rPr>
        <w:t xml:space="preserve">       </w:t>
      </w:r>
      <w:r w:rsidR="00513248">
        <w:rPr>
          <w:sz w:val="24"/>
          <w:szCs w:val="24"/>
        </w:rPr>
        <w:t xml:space="preserve">First TN </w:t>
      </w:r>
      <w:r w:rsidR="00071A20">
        <w:rPr>
          <w:sz w:val="24"/>
          <w:szCs w:val="24"/>
        </w:rPr>
        <w:t xml:space="preserve">Bank </w:t>
      </w:r>
      <w:r w:rsidR="00D661FE">
        <w:rPr>
          <w:sz w:val="24"/>
          <w:szCs w:val="24"/>
        </w:rPr>
        <w:t>-</w:t>
      </w:r>
      <w:r w:rsidR="00064FB3">
        <w:rPr>
          <w:sz w:val="24"/>
          <w:szCs w:val="24"/>
        </w:rPr>
        <w:t xml:space="preserve"> </w:t>
      </w:r>
      <w:r w:rsidR="00513248">
        <w:rPr>
          <w:sz w:val="24"/>
          <w:szCs w:val="24"/>
        </w:rPr>
        <w:t>Memphis, TN</w:t>
      </w:r>
    </w:p>
    <w:p w14:paraId="179465C1" w14:textId="756814FA" w:rsidR="00E9709E" w:rsidRDefault="00614E00" w:rsidP="00E9709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A20">
        <w:rPr>
          <w:b/>
          <w:bCs/>
          <w:sz w:val="24"/>
          <w:szCs w:val="24"/>
        </w:rPr>
        <w:t xml:space="preserve">Sr. </w:t>
      </w:r>
      <w:r w:rsidR="00E97012" w:rsidRPr="00071A20">
        <w:rPr>
          <w:b/>
          <w:bCs/>
          <w:sz w:val="24"/>
          <w:szCs w:val="24"/>
        </w:rPr>
        <w:t>Reimbursement</w:t>
      </w:r>
      <w:r w:rsidRPr="00071A20">
        <w:rPr>
          <w:b/>
          <w:bCs/>
          <w:sz w:val="24"/>
          <w:szCs w:val="24"/>
        </w:rPr>
        <w:t xml:space="preserve"> Specialist/Project</w:t>
      </w:r>
      <w:r>
        <w:rPr>
          <w:b/>
          <w:bCs/>
          <w:sz w:val="24"/>
          <w:szCs w:val="24"/>
        </w:rPr>
        <w:t xml:space="preserve"> Manager</w:t>
      </w:r>
      <w:r w:rsidR="00E97012">
        <w:rPr>
          <w:b/>
          <w:bCs/>
          <w:sz w:val="24"/>
          <w:szCs w:val="24"/>
        </w:rPr>
        <w:t xml:space="preserve"> </w:t>
      </w:r>
      <w:r w:rsidR="008A21AA">
        <w:rPr>
          <w:b/>
          <w:bCs/>
          <w:sz w:val="24"/>
          <w:szCs w:val="24"/>
        </w:rPr>
        <w:t>-</w:t>
      </w:r>
      <w:r w:rsidR="00E97012">
        <w:rPr>
          <w:b/>
          <w:bCs/>
          <w:sz w:val="24"/>
          <w:szCs w:val="24"/>
        </w:rPr>
        <w:t xml:space="preserve"> </w:t>
      </w:r>
      <w:r w:rsidR="00997B4C">
        <w:rPr>
          <w:sz w:val="24"/>
          <w:szCs w:val="24"/>
        </w:rPr>
        <w:t>Communicate</w:t>
      </w:r>
      <w:r w:rsidR="006C4C42">
        <w:rPr>
          <w:sz w:val="24"/>
          <w:szCs w:val="24"/>
        </w:rPr>
        <w:t xml:space="preserve">d </w:t>
      </w:r>
      <w:r w:rsidR="002A7279">
        <w:rPr>
          <w:sz w:val="24"/>
          <w:szCs w:val="24"/>
        </w:rPr>
        <w:t>and develop</w:t>
      </w:r>
      <w:r w:rsidR="00A03FE8">
        <w:rPr>
          <w:sz w:val="24"/>
          <w:szCs w:val="24"/>
        </w:rPr>
        <w:t>ed</w:t>
      </w:r>
      <w:r w:rsidR="002A7279">
        <w:rPr>
          <w:sz w:val="24"/>
          <w:szCs w:val="24"/>
        </w:rPr>
        <w:t xml:space="preserve"> projects </w:t>
      </w:r>
      <w:r w:rsidR="00997B4C">
        <w:rPr>
          <w:sz w:val="24"/>
          <w:szCs w:val="24"/>
        </w:rPr>
        <w:t xml:space="preserve">with clients, </w:t>
      </w:r>
      <w:r w:rsidR="00062664">
        <w:rPr>
          <w:sz w:val="24"/>
          <w:szCs w:val="24"/>
        </w:rPr>
        <w:t>SPARK project team</w:t>
      </w:r>
      <w:r w:rsidR="00E36F9E">
        <w:rPr>
          <w:sz w:val="24"/>
          <w:szCs w:val="24"/>
        </w:rPr>
        <w:t xml:space="preserve"> </w:t>
      </w:r>
      <w:r w:rsidR="00545D77">
        <w:rPr>
          <w:sz w:val="24"/>
          <w:szCs w:val="24"/>
        </w:rPr>
        <w:t>and</w:t>
      </w:r>
      <w:r w:rsidR="00D47CF3">
        <w:rPr>
          <w:sz w:val="24"/>
          <w:szCs w:val="24"/>
        </w:rPr>
        <w:t xml:space="preserve"> report project status</w:t>
      </w:r>
      <w:r w:rsidR="00466EF9">
        <w:rPr>
          <w:sz w:val="24"/>
          <w:szCs w:val="24"/>
        </w:rPr>
        <w:t xml:space="preserve"> through teleconferences</w:t>
      </w:r>
      <w:r w:rsidR="005C4D9B">
        <w:rPr>
          <w:sz w:val="24"/>
          <w:szCs w:val="24"/>
        </w:rPr>
        <w:t>, email communications and reports.</w:t>
      </w:r>
    </w:p>
    <w:p w14:paraId="0C735754" w14:textId="5EED6C12" w:rsidR="00411787" w:rsidRPr="00202274" w:rsidRDefault="00411787" w:rsidP="00E970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Workforce Analyst </w:t>
      </w:r>
      <w:r w:rsidR="00A24286">
        <w:rPr>
          <w:sz w:val="24"/>
          <w:szCs w:val="24"/>
        </w:rPr>
        <w:t>-</w:t>
      </w:r>
      <w:r w:rsidRPr="00202274">
        <w:rPr>
          <w:sz w:val="24"/>
          <w:szCs w:val="24"/>
        </w:rPr>
        <w:t xml:space="preserve"> Monitored call center activity vi</w:t>
      </w:r>
      <w:r w:rsidR="00515DBC">
        <w:rPr>
          <w:sz w:val="24"/>
          <w:szCs w:val="24"/>
        </w:rPr>
        <w:t>a</w:t>
      </w:r>
      <w:r w:rsidRPr="00202274">
        <w:rPr>
          <w:sz w:val="24"/>
          <w:szCs w:val="24"/>
        </w:rPr>
        <w:t xml:space="preserve"> Nortel (Symposium) switch and IEX.</w:t>
      </w:r>
    </w:p>
    <w:p w14:paraId="327C2A2E" w14:textId="4CCC5156" w:rsidR="006C0288" w:rsidRPr="00556D56" w:rsidRDefault="006C0288" w:rsidP="006C02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Wholesale Rep </w:t>
      </w:r>
      <w:r w:rsidR="00A24286">
        <w:rPr>
          <w:b/>
          <w:bCs/>
          <w:sz w:val="24"/>
          <w:szCs w:val="24"/>
        </w:rPr>
        <w:t xml:space="preserve">- </w:t>
      </w:r>
      <w:r w:rsidRPr="00556D56">
        <w:rPr>
          <w:sz w:val="24"/>
          <w:szCs w:val="24"/>
        </w:rPr>
        <w:t>Verified and quoted patient</w:t>
      </w:r>
      <w:r w:rsidR="00556D56" w:rsidRPr="00556D56">
        <w:rPr>
          <w:sz w:val="24"/>
          <w:szCs w:val="24"/>
        </w:rPr>
        <w:t>s benefits and eligibility.</w:t>
      </w:r>
    </w:p>
    <w:p w14:paraId="6724D55E" w14:textId="4D53DD44" w:rsidR="0019665F" w:rsidRPr="00EA3173" w:rsidRDefault="00D100AE" w:rsidP="00436C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EA3173">
        <w:rPr>
          <w:b/>
          <w:bCs/>
          <w:i/>
          <w:iCs/>
          <w:sz w:val="24"/>
          <w:szCs w:val="24"/>
        </w:rPr>
        <w:t>CERTIFICATION</w:t>
      </w:r>
      <w:r w:rsidR="001C048B" w:rsidRPr="00EA3173">
        <w:rPr>
          <w:b/>
          <w:bCs/>
          <w:i/>
          <w:iCs/>
          <w:sz w:val="24"/>
          <w:szCs w:val="24"/>
        </w:rPr>
        <w:t>S</w:t>
      </w:r>
    </w:p>
    <w:p w14:paraId="753E03CD" w14:textId="4A65ECC0" w:rsidR="0019665F" w:rsidRPr="00445841" w:rsidRDefault="007E62EC" w:rsidP="004F2A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</w:t>
      </w:r>
      <w:r w:rsidR="0076158A">
        <w:rPr>
          <w:b/>
          <w:bCs/>
          <w:sz w:val="24"/>
          <w:szCs w:val="24"/>
        </w:rPr>
        <w:t xml:space="preserve"> Certification </w:t>
      </w:r>
      <w:r w:rsidR="00A24286">
        <w:rPr>
          <w:sz w:val="24"/>
          <w:szCs w:val="24"/>
        </w:rPr>
        <w:t xml:space="preserve">- </w:t>
      </w:r>
      <w:r w:rsidR="00445841" w:rsidRPr="00445841">
        <w:rPr>
          <w:sz w:val="24"/>
          <w:szCs w:val="24"/>
        </w:rPr>
        <w:t xml:space="preserve">2022 </w:t>
      </w:r>
      <w:r w:rsidR="00A24286">
        <w:rPr>
          <w:sz w:val="24"/>
          <w:szCs w:val="24"/>
        </w:rPr>
        <w:t xml:space="preserve">- </w:t>
      </w:r>
      <w:r w:rsidR="00445841" w:rsidRPr="00445841">
        <w:rPr>
          <w:sz w:val="24"/>
          <w:szCs w:val="24"/>
        </w:rPr>
        <w:t>Ame</w:t>
      </w:r>
      <w:r w:rsidR="0076158A" w:rsidRPr="00445841">
        <w:rPr>
          <w:sz w:val="24"/>
          <w:szCs w:val="24"/>
        </w:rPr>
        <w:t>rican</w:t>
      </w:r>
      <w:r w:rsidR="0076158A" w:rsidRPr="0076158A">
        <w:rPr>
          <w:sz w:val="24"/>
          <w:szCs w:val="24"/>
        </w:rPr>
        <w:t xml:space="preserve"> Public Power Association</w:t>
      </w:r>
      <w:r w:rsidR="0076158A">
        <w:rPr>
          <w:b/>
          <w:bCs/>
          <w:sz w:val="24"/>
          <w:szCs w:val="24"/>
        </w:rPr>
        <w:t xml:space="preserve"> </w:t>
      </w:r>
    </w:p>
    <w:p w14:paraId="453E37B6" w14:textId="77777777" w:rsidR="005F16E3" w:rsidRDefault="005F16E3" w:rsidP="003B7AE5">
      <w:pPr>
        <w:spacing w:after="0" w:line="240" w:lineRule="auto"/>
        <w:rPr>
          <w:sz w:val="24"/>
          <w:szCs w:val="24"/>
        </w:rPr>
      </w:pPr>
    </w:p>
    <w:p w14:paraId="3F79DD70" w14:textId="611BE765" w:rsidR="007E1DB4" w:rsidRPr="00EA3173" w:rsidRDefault="001C048B" w:rsidP="00436C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spacing w:after="100" w:afterAutospacing="1" w:line="240" w:lineRule="auto"/>
        <w:jc w:val="center"/>
        <w:rPr>
          <w:b/>
          <w:bCs/>
          <w:i/>
          <w:iCs/>
          <w:sz w:val="24"/>
          <w:szCs w:val="24"/>
        </w:rPr>
      </w:pPr>
      <w:r w:rsidRPr="00EA3173">
        <w:rPr>
          <w:b/>
          <w:bCs/>
          <w:i/>
          <w:iCs/>
          <w:sz w:val="24"/>
          <w:szCs w:val="24"/>
        </w:rPr>
        <w:t>EDUCATION</w:t>
      </w:r>
    </w:p>
    <w:p w14:paraId="3D7308BB" w14:textId="46C9EB27" w:rsidR="0060437D" w:rsidRDefault="00222320" w:rsidP="00C7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DA3C40">
        <w:rPr>
          <w:sz w:val="24"/>
          <w:szCs w:val="24"/>
        </w:rPr>
        <w:t>2</w:t>
      </w:r>
      <w:r>
        <w:rPr>
          <w:sz w:val="24"/>
          <w:szCs w:val="24"/>
        </w:rPr>
        <w:t xml:space="preserve">3 </w:t>
      </w:r>
      <w:r w:rsidR="0060437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0437D" w:rsidRPr="00116CED">
        <w:rPr>
          <w:b/>
          <w:bCs/>
          <w:sz w:val="24"/>
          <w:szCs w:val="24"/>
        </w:rPr>
        <w:t xml:space="preserve">Supervisor </w:t>
      </w:r>
      <w:r w:rsidR="009B58DB" w:rsidRPr="00116CED">
        <w:rPr>
          <w:b/>
          <w:bCs/>
          <w:sz w:val="24"/>
          <w:szCs w:val="24"/>
        </w:rPr>
        <w:t>Assessment</w:t>
      </w:r>
      <w:r w:rsidR="009B58DB">
        <w:rPr>
          <w:sz w:val="24"/>
          <w:szCs w:val="24"/>
        </w:rPr>
        <w:t xml:space="preserve"> -</w:t>
      </w:r>
      <w:r w:rsidR="0060437D">
        <w:rPr>
          <w:sz w:val="24"/>
          <w:szCs w:val="24"/>
        </w:rPr>
        <w:t xml:space="preserve"> Assessment Center</w:t>
      </w:r>
    </w:p>
    <w:p w14:paraId="4E3F05DE" w14:textId="1C317E95" w:rsidR="00D139FB" w:rsidRDefault="00D139FB" w:rsidP="00C7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C25F7">
        <w:rPr>
          <w:sz w:val="24"/>
          <w:szCs w:val="24"/>
        </w:rPr>
        <w:t>2</w:t>
      </w:r>
      <w:r w:rsidR="00FB18AC">
        <w:rPr>
          <w:sz w:val="24"/>
          <w:szCs w:val="24"/>
        </w:rPr>
        <w:t xml:space="preserve"> </w:t>
      </w:r>
      <w:r w:rsidR="006D1340">
        <w:rPr>
          <w:sz w:val="24"/>
          <w:szCs w:val="24"/>
        </w:rPr>
        <w:t>–</w:t>
      </w:r>
      <w:r w:rsidR="00FB18AC">
        <w:rPr>
          <w:sz w:val="24"/>
          <w:szCs w:val="24"/>
        </w:rPr>
        <w:t xml:space="preserve"> </w:t>
      </w:r>
      <w:r w:rsidR="00FB18AC" w:rsidRPr="005062D1">
        <w:rPr>
          <w:b/>
          <w:bCs/>
          <w:sz w:val="24"/>
          <w:szCs w:val="24"/>
        </w:rPr>
        <w:t>Master</w:t>
      </w:r>
      <w:r w:rsidR="006D1340" w:rsidRPr="005062D1">
        <w:rPr>
          <w:b/>
          <w:bCs/>
          <w:sz w:val="24"/>
          <w:szCs w:val="24"/>
        </w:rPr>
        <w:t xml:space="preserve"> of Science in Management</w:t>
      </w:r>
      <w:r w:rsidR="006D1340">
        <w:rPr>
          <w:sz w:val="24"/>
          <w:szCs w:val="24"/>
        </w:rPr>
        <w:t xml:space="preserve"> </w:t>
      </w:r>
      <w:r w:rsidR="005062D1">
        <w:rPr>
          <w:sz w:val="24"/>
          <w:szCs w:val="24"/>
        </w:rPr>
        <w:t xml:space="preserve">- </w:t>
      </w:r>
      <w:r w:rsidR="008E7EDF">
        <w:rPr>
          <w:sz w:val="24"/>
          <w:szCs w:val="24"/>
        </w:rPr>
        <w:t>concentration</w:t>
      </w:r>
      <w:r w:rsidR="00A4447E">
        <w:rPr>
          <w:sz w:val="24"/>
          <w:szCs w:val="24"/>
        </w:rPr>
        <w:t xml:space="preserve"> Leadership - </w:t>
      </w:r>
      <w:r w:rsidR="00FE2980">
        <w:rPr>
          <w:sz w:val="24"/>
          <w:szCs w:val="24"/>
        </w:rPr>
        <w:t xml:space="preserve">Strayer </w:t>
      </w:r>
      <w:r w:rsidR="006D68B9">
        <w:rPr>
          <w:sz w:val="24"/>
          <w:szCs w:val="24"/>
        </w:rPr>
        <w:t>University</w:t>
      </w:r>
    </w:p>
    <w:p w14:paraId="117669F6" w14:textId="3C2352FB" w:rsidR="005D6238" w:rsidRDefault="008F6656" w:rsidP="00C7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2001 </w:t>
      </w:r>
      <w:r w:rsidR="00A97E5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5062D1">
        <w:rPr>
          <w:b/>
          <w:bCs/>
          <w:sz w:val="24"/>
          <w:szCs w:val="24"/>
        </w:rPr>
        <w:t>Bachelo</w:t>
      </w:r>
      <w:r w:rsidR="00A97E52" w:rsidRPr="005062D1">
        <w:rPr>
          <w:b/>
          <w:bCs/>
          <w:sz w:val="24"/>
          <w:szCs w:val="24"/>
        </w:rPr>
        <w:t>r of Business Administration</w:t>
      </w:r>
      <w:r w:rsidR="00A97E52">
        <w:rPr>
          <w:sz w:val="24"/>
          <w:szCs w:val="24"/>
        </w:rPr>
        <w:t xml:space="preserve"> </w:t>
      </w:r>
      <w:r w:rsidR="005062D1">
        <w:rPr>
          <w:sz w:val="24"/>
          <w:szCs w:val="24"/>
        </w:rPr>
        <w:t xml:space="preserve">- </w:t>
      </w:r>
      <w:r w:rsidR="00A97E52">
        <w:rPr>
          <w:sz w:val="24"/>
          <w:szCs w:val="24"/>
        </w:rPr>
        <w:t xml:space="preserve">University of Arkansas </w:t>
      </w:r>
      <w:r w:rsidR="00D139FB">
        <w:rPr>
          <w:sz w:val="24"/>
          <w:szCs w:val="24"/>
        </w:rPr>
        <w:t>–</w:t>
      </w:r>
      <w:r w:rsidR="00A97E52">
        <w:rPr>
          <w:sz w:val="24"/>
          <w:szCs w:val="24"/>
        </w:rPr>
        <w:t xml:space="preserve"> </w:t>
      </w:r>
      <w:r w:rsidR="00D139FB">
        <w:rPr>
          <w:sz w:val="24"/>
          <w:szCs w:val="24"/>
        </w:rPr>
        <w:t>Little Rock, AR</w:t>
      </w:r>
    </w:p>
    <w:p w14:paraId="54A9C1FC" w14:textId="77777777" w:rsidR="00995D3B" w:rsidRDefault="00995D3B" w:rsidP="00995D3B"/>
    <w:p w14:paraId="0F83C0C2" w14:textId="77777777" w:rsidR="00995D3B" w:rsidRPr="009F55D9" w:rsidRDefault="00995D3B" w:rsidP="00995D3B">
      <w:pPr>
        <w:spacing w:after="0" w:line="240" w:lineRule="auto"/>
        <w:rPr>
          <w:sz w:val="28"/>
          <w:szCs w:val="28"/>
        </w:rPr>
      </w:pPr>
      <w:r w:rsidRPr="009F55D9">
        <w:rPr>
          <w:sz w:val="28"/>
          <w:szCs w:val="28"/>
        </w:rPr>
        <w:t>Majestic Jones</w:t>
      </w:r>
    </w:p>
    <w:p w14:paraId="4C868EA5" w14:textId="77777777" w:rsidR="00995D3B" w:rsidRPr="009F55D9" w:rsidRDefault="00995D3B" w:rsidP="00995D3B">
      <w:pPr>
        <w:spacing w:after="0" w:line="240" w:lineRule="auto"/>
        <w:rPr>
          <w:sz w:val="28"/>
          <w:szCs w:val="28"/>
        </w:rPr>
      </w:pPr>
      <w:r w:rsidRPr="009F55D9">
        <w:rPr>
          <w:sz w:val="28"/>
          <w:szCs w:val="28"/>
        </w:rPr>
        <w:t>4013 Strike</w:t>
      </w:r>
    </w:p>
    <w:p w14:paraId="611B244F" w14:textId="77777777" w:rsidR="00995D3B" w:rsidRPr="009F55D9" w:rsidRDefault="00995D3B" w:rsidP="00995D3B">
      <w:pPr>
        <w:spacing w:after="0" w:line="240" w:lineRule="auto"/>
        <w:rPr>
          <w:sz w:val="28"/>
          <w:szCs w:val="28"/>
        </w:rPr>
      </w:pPr>
      <w:r w:rsidRPr="009F55D9">
        <w:rPr>
          <w:sz w:val="28"/>
          <w:szCs w:val="28"/>
        </w:rPr>
        <w:t>Cordova, MI 38016</w:t>
      </w:r>
    </w:p>
    <w:p w14:paraId="694CD8C4" w14:textId="10BAE536" w:rsidR="00995D3B" w:rsidRPr="009F55D9" w:rsidRDefault="008A411C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July 3, 2026</w:t>
      </w:r>
    </w:p>
    <w:p w14:paraId="4424D0E3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536E6DB4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4E73790B" w14:textId="77777777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Whom It May Concern:</w:t>
      </w:r>
    </w:p>
    <w:p w14:paraId="3EF76EFE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3569D181" w14:textId="536D0EBE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accept the attached resume’ outlining my interest in the open position</w:t>
      </w:r>
      <w:r w:rsidR="00757939">
        <w:rPr>
          <w:sz w:val="28"/>
          <w:szCs w:val="28"/>
        </w:rPr>
        <w:t xml:space="preserve"> </w:t>
      </w:r>
      <w:r w:rsidR="00757939" w:rsidRPr="00757939">
        <w:rPr>
          <w:b/>
          <w:bCs/>
          <w:sz w:val="28"/>
          <w:szCs w:val="28"/>
        </w:rPr>
        <w:t>Manager</w:t>
      </w:r>
      <w:r w:rsidRPr="0075793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My </w:t>
      </w:r>
      <w:r>
        <w:rPr>
          <w:b/>
          <w:bCs/>
          <w:sz w:val="28"/>
          <w:szCs w:val="28"/>
        </w:rPr>
        <w:t>career objective</w:t>
      </w:r>
      <w:r>
        <w:rPr>
          <w:sz w:val="28"/>
          <w:szCs w:val="28"/>
        </w:rPr>
        <w:t xml:space="preserve"> displays and aligns with the </w:t>
      </w:r>
      <w:r w:rsidRPr="003C0CA9">
        <w:rPr>
          <w:b/>
          <w:bCs/>
          <w:sz w:val="28"/>
          <w:szCs w:val="28"/>
        </w:rPr>
        <w:t>objectiv</w:t>
      </w:r>
      <w:r>
        <w:rPr>
          <w:b/>
          <w:bCs/>
          <w:sz w:val="28"/>
          <w:szCs w:val="28"/>
        </w:rPr>
        <w:t>es</w:t>
      </w:r>
      <w:r w:rsidRPr="003C0CA9">
        <w:rPr>
          <w:b/>
          <w:bCs/>
          <w:sz w:val="28"/>
          <w:szCs w:val="28"/>
        </w:rPr>
        <w:t xml:space="preserve"> of your </w:t>
      </w:r>
      <w:r>
        <w:rPr>
          <w:b/>
          <w:bCs/>
          <w:sz w:val="28"/>
          <w:szCs w:val="28"/>
        </w:rPr>
        <w:t>area</w:t>
      </w:r>
      <w:r>
        <w:rPr>
          <w:sz w:val="28"/>
          <w:szCs w:val="28"/>
        </w:rPr>
        <w:t>.  In such capacity, I will provide</w:t>
      </w:r>
      <w:r w:rsidRPr="00265AE8">
        <w:rPr>
          <w:b/>
          <w:bCs/>
          <w:sz w:val="28"/>
          <w:szCs w:val="28"/>
        </w:rPr>
        <w:t xml:space="preserve"> leadership</w:t>
      </w:r>
      <w:r>
        <w:rPr>
          <w:sz w:val="28"/>
          <w:szCs w:val="28"/>
        </w:rPr>
        <w:t xml:space="preserve"> skills, as well as </w:t>
      </w:r>
      <w:r w:rsidRPr="00265AE8">
        <w:rPr>
          <w:b/>
          <w:bCs/>
          <w:sz w:val="28"/>
          <w:szCs w:val="28"/>
        </w:rPr>
        <w:t>manage the operation processes</w:t>
      </w:r>
      <w:r>
        <w:rPr>
          <w:sz w:val="28"/>
          <w:szCs w:val="28"/>
        </w:rPr>
        <w:t xml:space="preserve"> in compliance with best practices, policies, and procedures.  My </w:t>
      </w:r>
      <w:r w:rsidRPr="00B760EB">
        <w:rPr>
          <w:b/>
          <w:bCs/>
          <w:sz w:val="28"/>
          <w:szCs w:val="28"/>
        </w:rPr>
        <w:t>20+ years</w:t>
      </w:r>
      <w:r>
        <w:rPr>
          <w:sz w:val="28"/>
          <w:szCs w:val="28"/>
        </w:rPr>
        <w:t xml:space="preserve"> of experience </w:t>
      </w:r>
      <w:r w:rsidRPr="00B760EB">
        <w:rPr>
          <w:b/>
          <w:bCs/>
          <w:sz w:val="28"/>
          <w:szCs w:val="28"/>
        </w:rPr>
        <w:t>in customer service relationship</w:t>
      </w:r>
      <w:r>
        <w:rPr>
          <w:sz w:val="28"/>
          <w:szCs w:val="28"/>
        </w:rPr>
        <w:t xml:space="preserve"> management displays a high level of </w:t>
      </w:r>
      <w:r w:rsidRPr="00B760EB">
        <w:rPr>
          <w:b/>
          <w:bCs/>
          <w:sz w:val="28"/>
          <w:szCs w:val="28"/>
        </w:rPr>
        <w:t>integrity</w:t>
      </w:r>
      <w:r>
        <w:rPr>
          <w:sz w:val="28"/>
          <w:szCs w:val="28"/>
        </w:rPr>
        <w:t xml:space="preserve">, </w:t>
      </w:r>
      <w:r w:rsidRPr="00B760EB">
        <w:rPr>
          <w:b/>
          <w:bCs/>
          <w:sz w:val="28"/>
          <w:szCs w:val="28"/>
        </w:rPr>
        <w:t>analytical</w:t>
      </w:r>
      <w:r>
        <w:rPr>
          <w:sz w:val="28"/>
          <w:szCs w:val="28"/>
        </w:rPr>
        <w:t xml:space="preserve"> ability, problem solving, and </w:t>
      </w:r>
      <w:r w:rsidRPr="00B760EB">
        <w:rPr>
          <w:b/>
          <w:bCs/>
          <w:sz w:val="28"/>
          <w:szCs w:val="28"/>
        </w:rPr>
        <w:t>decision making</w:t>
      </w:r>
      <w:r>
        <w:rPr>
          <w:sz w:val="28"/>
          <w:szCs w:val="28"/>
        </w:rPr>
        <w:t xml:space="preserve"> which will be assets that your area to capitalize on.</w:t>
      </w:r>
    </w:p>
    <w:p w14:paraId="3797036D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376B43F7" w14:textId="68C464C2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my current</w:t>
      </w:r>
      <w:r w:rsidRPr="00D83B37">
        <w:rPr>
          <w:sz w:val="28"/>
          <w:szCs w:val="28"/>
        </w:rPr>
        <w:t xml:space="preserve"> role </w:t>
      </w:r>
      <w:r>
        <w:rPr>
          <w:sz w:val="28"/>
          <w:szCs w:val="28"/>
        </w:rPr>
        <w:t xml:space="preserve">as </w:t>
      </w:r>
      <w:r w:rsidR="006A0E14" w:rsidRPr="00150CF6">
        <w:rPr>
          <w:b/>
          <w:bCs/>
          <w:sz w:val="28"/>
          <w:szCs w:val="28"/>
        </w:rPr>
        <w:t>Marketi</w:t>
      </w:r>
      <w:r w:rsidR="00150CF6" w:rsidRPr="00150CF6">
        <w:rPr>
          <w:b/>
          <w:bCs/>
          <w:sz w:val="28"/>
          <w:szCs w:val="28"/>
        </w:rPr>
        <w:t>ng R</w:t>
      </w:r>
      <w:r w:rsidRPr="00B760EB">
        <w:rPr>
          <w:b/>
          <w:bCs/>
          <w:sz w:val="28"/>
          <w:szCs w:val="28"/>
        </w:rPr>
        <w:t>epresentative</w:t>
      </w:r>
      <w:r w:rsidR="006A0E14">
        <w:rPr>
          <w:b/>
          <w:bCs/>
          <w:sz w:val="28"/>
          <w:szCs w:val="28"/>
        </w:rPr>
        <w:t xml:space="preserve"> – Key Accounts</w:t>
      </w:r>
      <w:r>
        <w:rPr>
          <w:sz w:val="28"/>
          <w:szCs w:val="28"/>
        </w:rPr>
        <w:t xml:space="preserve">, I have enjoyed servicing the </w:t>
      </w:r>
      <w:proofErr w:type="gramStart"/>
      <w:r w:rsidRPr="00D83B37">
        <w:rPr>
          <w:b/>
          <w:bCs/>
          <w:sz w:val="28"/>
          <w:szCs w:val="28"/>
        </w:rPr>
        <w:t xml:space="preserve">large </w:t>
      </w:r>
      <w:r>
        <w:rPr>
          <w:sz w:val="28"/>
          <w:szCs w:val="28"/>
        </w:rPr>
        <w:t xml:space="preserve"> customers</w:t>
      </w:r>
      <w:proofErr w:type="gramEnd"/>
      <w:r>
        <w:rPr>
          <w:sz w:val="28"/>
          <w:szCs w:val="28"/>
        </w:rPr>
        <w:t xml:space="preserve"> and making </w:t>
      </w:r>
      <w:r w:rsidRPr="001E2223">
        <w:rPr>
          <w:b/>
          <w:bCs/>
          <w:sz w:val="28"/>
          <w:szCs w:val="28"/>
        </w:rPr>
        <w:t>site visits</w:t>
      </w:r>
      <w:r>
        <w:rPr>
          <w:sz w:val="28"/>
          <w:szCs w:val="28"/>
        </w:rPr>
        <w:t xml:space="preserve">.  Because of addressing their needs and concerns with an </w:t>
      </w:r>
      <w:r w:rsidRPr="00D83B37">
        <w:rPr>
          <w:b/>
          <w:bCs/>
          <w:sz w:val="28"/>
          <w:szCs w:val="28"/>
        </w:rPr>
        <w:t xml:space="preserve">immediate </w:t>
      </w:r>
      <w:r>
        <w:rPr>
          <w:b/>
          <w:bCs/>
          <w:sz w:val="28"/>
          <w:szCs w:val="28"/>
        </w:rPr>
        <w:t xml:space="preserve">and timely </w:t>
      </w:r>
      <w:r w:rsidRPr="00D83B37">
        <w:rPr>
          <w:b/>
          <w:bCs/>
          <w:sz w:val="28"/>
          <w:szCs w:val="28"/>
        </w:rPr>
        <w:t>response</w:t>
      </w:r>
      <w:r>
        <w:rPr>
          <w:sz w:val="28"/>
          <w:szCs w:val="28"/>
        </w:rPr>
        <w:t xml:space="preserve">, it has enabled me to establish a rapport that lends itself to receiving </w:t>
      </w:r>
      <w:r w:rsidRPr="00D83B37">
        <w:rPr>
          <w:b/>
          <w:bCs/>
          <w:sz w:val="28"/>
          <w:szCs w:val="28"/>
        </w:rPr>
        <w:t>cooperation</w:t>
      </w:r>
      <w:r>
        <w:rPr>
          <w:sz w:val="28"/>
          <w:szCs w:val="28"/>
        </w:rPr>
        <w:t xml:space="preserve"> and achieving a customer </w:t>
      </w:r>
      <w:r w:rsidRPr="00D83B37">
        <w:rPr>
          <w:b/>
          <w:bCs/>
          <w:sz w:val="28"/>
          <w:szCs w:val="28"/>
        </w:rPr>
        <w:t>satisfaction service level</w:t>
      </w:r>
      <w:r>
        <w:rPr>
          <w:sz w:val="28"/>
          <w:szCs w:val="28"/>
        </w:rPr>
        <w:t xml:space="preserve">.  </w:t>
      </w:r>
    </w:p>
    <w:p w14:paraId="291B2CA1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128BE46C" w14:textId="163C5620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customer needs and concerns that effect </w:t>
      </w:r>
      <w:r w:rsidRPr="009D582D">
        <w:rPr>
          <w:b/>
          <w:bCs/>
          <w:sz w:val="28"/>
          <w:szCs w:val="28"/>
        </w:rPr>
        <w:t>finances</w:t>
      </w:r>
      <w:r>
        <w:rPr>
          <w:sz w:val="28"/>
          <w:szCs w:val="28"/>
        </w:rPr>
        <w:t xml:space="preserve"> are but not limited to the type of sources, costs, rates, </w:t>
      </w:r>
      <w:r w:rsidRPr="009D582D">
        <w:rPr>
          <w:b/>
          <w:bCs/>
          <w:sz w:val="28"/>
          <w:szCs w:val="28"/>
        </w:rPr>
        <w:t>billing charges</w:t>
      </w:r>
      <w:r>
        <w:rPr>
          <w:sz w:val="28"/>
          <w:szCs w:val="28"/>
        </w:rPr>
        <w:t xml:space="preserve">, refunds, master billing, </w:t>
      </w:r>
      <w:r w:rsidRPr="009D582D">
        <w:rPr>
          <w:b/>
          <w:bCs/>
          <w:sz w:val="28"/>
          <w:szCs w:val="28"/>
        </w:rPr>
        <w:t>credit adjustment</w:t>
      </w:r>
      <w:r>
        <w:rPr>
          <w:sz w:val="28"/>
          <w:szCs w:val="28"/>
        </w:rPr>
        <w:t xml:space="preserve">, adjustment itemization request, </w:t>
      </w:r>
      <w:r w:rsidRPr="009D582D">
        <w:rPr>
          <w:b/>
          <w:bCs/>
          <w:sz w:val="28"/>
          <w:szCs w:val="28"/>
        </w:rPr>
        <w:t>payment</w:t>
      </w:r>
      <w:r>
        <w:rPr>
          <w:b/>
          <w:bCs/>
          <w:sz w:val="28"/>
          <w:szCs w:val="28"/>
        </w:rPr>
        <w:t xml:space="preserve"> adjustment,</w:t>
      </w:r>
      <w:r>
        <w:rPr>
          <w:sz w:val="28"/>
          <w:szCs w:val="28"/>
        </w:rPr>
        <w:t xml:space="preserve"> relocation projects, improvements and contract development.  There have been multiple </w:t>
      </w:r>
      <w:r w:rsidRPr="001E2223">
        <w:rPr>
          <w:b/>
          <w:bCs/>
          <w:sz w:val="28"/>
          <w:szCs w:val="28"/>
        </w:rPr>
        <w:t>programs</w:t>
      </w:r>
      <w:r>
        <w:rPr>
          <w:sz w:val="28"/>
          <w:szCs w:val="28"/>
        </w:rPr>
        <w:t xml:space="preserve"> that I have </w:t>
      </w:r>
      <w:r w:rsidRPr="001E2223">
        <w:rPr>
          <w:b/>
          <w:bCs/>
          <w:sz w:val="28"/>
          <w:szCs w:val="28"/>
        </w:rPr>
        <w:t xml:space="preserve">implemented </w:t>
      </w:r>
      <w:r>
        <w:rPr>
          <w:sz w:val="28"/>
          <w:szCs w:val="28"/>
        </w:rPr>
        <w:t xml:space="preserve">for the company with the customers.  Many of the </w:t>
      </w:r>
      <w:r w:rsidRPr="001E2223">
        <w:rPr>
          <w:b/>
          <w:bCs/>
          <w:sz w:val="28"/>
          <w:szCs w:val="28"/>
        </w:rPr>
        <w:t>operational proces</w:t>
      </w:r>
      <w:r>
        <w:rPr>
          <w:b/>
          <w:bCs/>
          <w:sz w:val="28"/>
          <w:szCs w:val="28"/>
        </w:rPr>
        <w:t>se</w:t>
      </w:r>
      <w:r w:rsidRPr="001E2223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 xml:space="preserve"> have included </w:t>
      </w:r>
      <w:r w:rsidRPr="001E2223">
        <w:rPr>
          <w:b/>
          <w:bCs/>
          <w:sz w:val="28"/>
          <w:szCs w:val="28"/>
        </w:rPr>
        <w:t>my interaction</w:t>
      </w:r>
      <w:r>
        <w:rPr>
          <w:sz w:val="28"/>
          <w:szCs w:val="28"/>
        </w:rPr>
        <w:t xml:space="preserve"> with internal/external resources, business owners, architects, engineers, and equipment suppliers.</w:t>
      </w:r>
    </w:p>
    <w:p w14:paraId="1BC6C519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33841CF6" w14:textId="6C80D4ED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="005B6F0F">
        <w:rPr>
          <w:sz w:val="28"/>
          <w:szCs w:val="28"/>
        </w:rPr>
        <w:t>need</w:t>
      </w:r>
      <w:r>
        <w:rPr>
          <w:sz w:val="28"/>
          <w:szCs w:val="28"/>
        </w:rPr>
        <w:t xml:space="preserve"> additional information and references, please feel free to contact me.  I also may be reached on </w:t>
      </w:r>
      <w:r w:rsidRPr="0048523A">
        <w:rPr>
          <w:b/>
          <w:bCs/>
          <w:sz w:val="28"/>
          <w:szCs w:val="28"/>
        </w:rPr>
        <w:t>515-152-4013</w:t>
      </w:r>
      <w:r>
        <w:rPr>
          <w:sz w:val="28"/>
          <w:szCs w:val="28"/>
        </w:rPr>
        <w:t>.  I look forward to hearing from you soon.</w:t>
      </w:r>
    </w:p>
    <w:p w14:paraId="6E57CAC7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390B2416" w14:textId="77777777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7B743A21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34E6F189" w14:textId="77777777" w:rsidR="00995D3B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Majestic Jones</w:t>
      </w:r>
    </w:p>
    <w:p w14:paraId="1ACCDDD4" w14:textId="77777777" w:rsidR="00995D3B" w:rsidRDefault="00995D3B" w:rsidP="00995D3B">
      <w:pPr>
        <w:spacing w:after="0" w:line="240" w:lineRule="auto"/>
        <w:rPr>
          <w:sz w:val="28"/>
          <w:szCs w:val="28"/>
        </w:rPr>
      </w:pPr>
    </w:p>
    <w:p w14:paraId="4066C550" w14:textId="77777777" w:rsidR="00995D3B" w:rsidRPr="004721A1" w:rsidRDefault="00995D3B" w:rsidP="00995D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Enclosure</w:t>
      </w:r>
    </w:p>
    <w:p w14:paraId="6B535A43" w14:textId="77777777" w:rsidR="00995D3B" w:rsidRPr="0000083E" w:rsidRDefault="00995D3B" w:rsidP="00C74F30">
      <w:pPr>
        <w:spacing w:after="0" w:line="240" w:lineRule="auto"/>
        <w:rPr>
          <w:sz w:val="24"/>
          <w:szCs w:val="24"/>
        </w:rPr>
      </w:pPr>
    </w:p>
    <w:sectPr w:rsidR="00995D3B" w:rsidRPr="0000083E" w:rsidSect="00A54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672" w:h="16272" w:code="1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7E06" w14:textId="77777777" w:rsidR="00745A8C" w:rsidRDefault="00745A8C" w:rsidP="002A2F7C">
      <w:pPr>
        <w:spacing w:after="0" w:line="240" w:lineRule="auto"/>
      </w:pPr>
      <w:r>
        <w:separator/>
      </w:r>
    </w:p>
  </w:endnote>
  <w:endnote w:type="continuationSeparator" w:id="0">
    <w:p w14:paraId="32776193" w14:textId="77777777" w:rsidR="00745A8C" w:rsidRDefault="00745A8C" w:rsidP="002A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0F32" w14:textId="77777777" w:rsidR="002A2F7C" w:rsidRDefault="002A2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3291" w14:textId="77777777" w:rsidR="002A2F7C" w:rsidRDefault="002A2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4CEA" w14:textId="77777777" w:rsidR="002A2F7C" w:rsidRDefault="002A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352" w14:textId="77777777" w:rsidR="00745A8C" w:rsidRDefault="00745A8C" w:rsidP="002A2F7C">
      <w:pPr>
        <w:spacing w:after="0" w:line="240" w:lineRule="auto"/>
      </w:pPr>
      <w:r>
        <w:separator/>
      </w:r>
    </w:p>
  </w:footnote>
  <w:footnote w:type="continuationSeparator" w:id="0">
    <w:p w14:paraId="388E4A8A" w14:textId="77777777" w:rsidR="00745A8C" w:rsidRDefault="00745A8C" w:rsidP="002A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2931" w14:textId="698AFA9A" w:rsidR="002A2F7C" w:rsidRDefault="002A2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B622" w14:textId="13BCE82C" w:rsidR="002A2F7C" w:rsidRDefault="002A2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4FD9" w14:textId="078A8E8A" w:rsidR="002A2F7C" w:rsidRDefault="002A2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7CC"/>
    <w:multiLevelType w:val="hybridMultilevel"/>
    <w:tmpl w:val="FE48C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3781F"/>
    <w:multiLevelType w:val="hybridMultilevel"/>
    <w:tmpl w:val="2B8E6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6F055E"/>
    <w:multiLevelType w:val="hybridMultilevel"/>
    <w:tmpl w:val="36C4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F14265"/>
    <w:multiLevelType w:val="hybridMultilevel"/>
    <w:tmpl w:val="3EB2B614"/>
    <w:lvl w:ilvl="0" w:tplc="7580290C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01398">
    <w:abstractNumId w:val="0"/>
  </w:num>
  <w:num w:numId="2" w16cid:durableId="1598366493">
    <w:abstractNumId w:val="1"/>
  </w:num>
  <w:num w:numId="3" w16cid:durableId="770515665">
    <w:abstractNumId w:val="2"/>
  </w:num>
  <w:num w:numId="4" w16cid:durableId="30127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EE"/>
    <w:rsid w:val="0000083E"/>
    <w:rsid w:val="000014FF"/>
    <w:rsid w:val="00002C1D"/>
    <w:rsid w:val="00014B2B"/>
    <w:rsid w:val="00017999"/>
    <w:rsid w:val="00023578"/>
    <w:rsid w:val="00024ACE"/>
    <w:rsid w:val="00035987"/>
    <w:rsid w:val="00040FBE"/>
    <w:rsid w:val="00044206"/>
    <w:rsid w:val="000500F2"/>
    <w:rsid w:val="00053CE5"/>
    <w:rsid w:val="00061960"/>
    <w:rsid w:val="00062664"/>
    <w:rsid w:val="00064FB3"/>
    <w:rsid w:val="00065E4E"/>
    <w:rsid w:val="00071A20"/>
    <w:rsid w:val="00077764"/>
    <w:rsid w:val="00077CC5"/>
    <w:rsid w:val="000A36C1"/>
    <w:rsid w:val="000A5F23"/>
    <w:rsid w:val="000A65DA"/>
    <w:rsid w:val="000A7097"/>
    <w:rsid w:val="000B290C"/>
    <w:rsid w:val="000C15D4"/>
    <w:rsid w:val="000C36A2"/>
    <w:rsid w:val="000C6358"/>
    <w:rsid w:val="000C6765"/>
    <w:rsid w:val="000D1D8C"/>
    <w:rsid w:val="000D2116"/>
    <w:rsid w:val="000D56B6"/>
    <w:rsid w:val="000E331C"/>
    <w:rsid w:val="000E3969"/>
    <w:rsid w:val="000E4119"/>
    <w:rsid w:val="000E62A3"/>
    <w:rsid w:val="000F72D8"/>
    <w:rsid w:val="00103398"/>
    <w:rsid w:val="00106CEF"/>
    <w:rsid w:val="00107C1A"/>
    <w:rsid w:val="00114965"/>
    <w:rsid w:val="00116CED"/>
    <w:rsid w:val="0012360E"/>
    <w:rsid w:val="001242AA"/>
    <w:rsid w:val="00134E90"/>
    <w:rsid w:val="001373DB"/>
    <w:rsid w:val="00150CF6"/>
    <w:rsid w:val="0015714E"/>
    <w:rsid w:val="00164B9B"/>
    <w:rsid w:val="001661F4"/>
    <w:rsid w:val="00171390"/>
    <w:rsid w:val="0017598F"/>
    <w:rsid w:val="00176212"/>
    <w:rsid w:val="00180F10"/>
    <w:rsid w:val="0018356E"/>
    <w:rsid w:val="001862DA"/>
    <w:rsid w:val="001957A7"/>
    <w:rsid w:val="0019665F"/>
    <w:rsid w:val="001B59BA"/>
    <w:rsid w:val="001B75CD"/>
    <w:rsid w:val="001C048B"/>
    <w:rsid w:val="001C16B7"/>
    <w:rsid w:val="001F3896"/>
    <w:rsid w:val="00200791"/>
    <w:rsid w:val="00202274"/>
    <w:rsid w:val="00203822"/>
    <w:rsid w:val="002121C7"/>
    <w:rsid w:val="00212714"/>
    <w:rsid w:val="00212B52"/>
    <w:rsid w:val="00213824"/>
    <w:rsid w:val="00215EF9"/>
    <w:rsid w:val="00222320"/>
    <w:rsid w:val="00223558"/>
    <w:rsid w:val="00223C41"/>
    <w:rsid w:val="002245F7"/>
    <w:rsid w:val="0023370C"/>
    <w:rsid w:val="00243F96"/>
    <w:rsid w:val="00256C44"/>
    <w:rsid w:val="00256D73"/>
    <w:rsid w:val="00257949"/>
    <w:rsid w:val="00271204"/>
    <w:rsid w:val="0027345D"/>
    <w:rsid w:val="00274DA6"/>
    <w:rsid w:val="00282A7D"/>
    <w:rsid w:val="0028686E"/>
    <w:rsid w:val="00291160"/>
    <w:rsid w:val="0029286E"/>
    <w:rsid w:val="00294DCA"/>
    <w:rsid w:val="002A094E"/>
    <w:rsid w:val="002A1E64"/>
    <w:rsid w:val="002A200F"/>
    <w:rsid w:val="002A2F7C"/>
    <w:rsid w:val="002A7279"/>
    <w:rsid w:val="002B2BB2"/>
    <w:rsid w:val="002B5DEC"/>
    <w:rsid w:val="002C12D0"/>
    <w:rsid w:val="002C278A"/>
    <w:rsid w:val="002C49E3"/>
    <w:rsid w:val="002D01CB"/>
    <w:rsid w:val="002D787D"/>
    <w:rsid w:val="002F326E"/>
    <w:rsid w:val="002F588E"/>
    <w:rsid w:val="002F7DD5"/>
    <w:rsid w:val="00314AD3"/>
    <w:rsid w:val="00316D21"/>
    <w:rsid w:val="0032642A"/>
    <w:rsid w:val="00331508"/>
    <w:rsid w:val="00331C43"/>
    <w:rsid w:val="003447F9"/>
    <w:rsid w:val="00346153"/>
    <w:rsid w:val="003500BE"/>
    <w:rsid w:val="003551BC"/>
    <w:rsid w:val="00361D7B"/>
    <w:rsid w:val="00384E61"/>
    <w:rsid w:val="00394230"/>
    <w:rsid w:val="003A473E"/>
    <w:rsid w:val="003A52F4"/>
    <w:rsid w:val="003B7AE5"/>
    <w:rsid w:val="003B7CAD"/>
    <w:rsid w:val="003C221D"/>
    <w:rsid w:val="003C5F7E"/>
    <w:rsid w:val="003D219F"/>
    <w:rsid w:val="003D25DB"/>
    <w:rsid w:val="003D4703"/>
    <w:rsid w:val="003D5A67"/>
    <w:rsid w:val="003F22B2"/>
    <w:rsid w:val="003F303E"/>
    <w:rsid w:val="00411787"/>
    <w:rsid w:val="004157F7"/>
    <w:rsid w:val="00421C5F"/>
    <w:rsid w:val="00427931"/>
    <w:rsid w:val="00436CDA"/>
    <w:rsid w:val="0044016F"/>
    <w:rsid w:val="004418AA"/>
    <w:rsid w:val="00445841"/>
    <w:rsid w:val="00450FC0"/>
    <w:rsid w:val="00466EF9"/>
    <w:rsid w:val="004752F9"/>
    <w:rsid w:val="004754CA"/>
    <w:rsid w:val="00481A50"/>
    <w:rsid w:val="00482DC6"/>
    <w:rsid w:val="00493FFF"/>
    <w:rsid w:val="004B0522"/>
    <w:rsid w:val="004B1C9F"/>
    <w:rsid w:val="004B244F"/>
    <w:rsid w:val="004B4466"/>
    <w:rsid w:val="004B4AA8"/>
    <w:rsid w:val="004B73F1"/>
    <w:rsid w:val="004C635C"/>
    <w:rsid w:val="004C63F7"/>
    <w:rsid w:val="004E0EF3"/>
    <w:rsid w:val="004F2AE3"/>
    <w:rsid w:val="005003CE"/>
    <w:rsid w:val="00502CE0"/>
    <w:rsid w:val="005062D1"/>
    <w:rsid w:val="00513248"/>
    <w:rsid w:val="0051553B"/>
    <w:rsid w:val="00515DBC"/>
    <w:rsid w:val="00522472"/>
    <w:rsid w:val="00526BCC"/>
    <w:rsid w:val="005444CA"/>
    <w:rsid w:val="00545D77"/>
    <w:rsid w:val="0055653A"/>
    <w:rsid w:val="00556D56"/>
    <w:rsid w:val="00567D5B"/>
    <w:rsid w:val="00570D32"/>
    <w:rsid w:val="005731E0"/>
    <w:rsid w:val="00574627"/>
    <w:rsid w:val="005851A1"/>
    <w:rsid w:val="00591508"/>
    <w:rsid w:val="00593390"/>
    <w:rsid w:val="00595240"/>
    <w:rsid w:val="005A7297"/>
    <w:rsid w:val="005B1E50"/>
    <w:rsid w:val="005B37FC"/>
    <w:rsid w:val="005B4E2E"/>
    <w:rsid w:val="005B4E79"/>
    <w:rsid w:val="005B6F0F"/>
    <w:rsid w:val="005C01FB"/>
    <w:rsid w:val="005C3003"/>
    <w:rsid w:val="005C4D9B"/>
    <w:rsid w:val="005D445A"/>
    <w:rsid w:val="005D6238"/>
    <w:rsid w:val="005E12DB"/>
    <w:rsid w:val="005F16E3"/>
    <w:rsid w:val="005F1A87"/>
    <w:rsid w:val="005F558A"/>
    <w:rsid w:val="006008BB"/>
    <w:rsid w:val="0060437D"/>
    <w:rsid w:val="006124FD"/>
    <w:rsid w:val="00614E00"/>
    <w:rsid w:val="006218A2"/>
    <w:rsid w:val="006251CA"/>
    <w:rsid w:val="00633BDF"/>
    <w:rsid w:val="00633C03"/>
    <w:rsid w:val="0063568D"/>
    <w:rsid w:val="00653E88"/>
    <w:rsid w:val="006552F1"/>
    <w:rsid w:val="00665FDE"/>
    <w:rsid w:val="00673444"/>
    <w:rsid w:val="0068030B"/>
    <w:rsid w:val="00683A59"/>
    <w:rsid w:val="00684F43"/>
    <w:rsid w:val="00686BCC"/>
    <w:rsid w:val="006A0E14"/>
    <w:rsid w:val="006A7628"/>
    <w:rsid w:val="006B3218"/>
    <w:rsid w:val="006C0288"/>
    <w:rsid w:val="006C2DCF"/>
    <w:rsid w:val="006C3406"/>
    <w:rsid w:val="006C4C42"/>
    <w:rsid w:val="006D1340"/>
    <w:rsid w:val="006D1E84"/>
    <w:rsid w:val="006D56EF"/>
    <w:rsid w:val="006D68B9"/>
    <w:rsid w:val="006F2043"/>
    <w:rsid w:val="007024FE"/>
    <w:rsid w:val="00704A74"/>
    <w:rsid w:val="007059BA"/>
    <w:rsid w:val="00713DD1"/>
    <w:rsid w:val="00722482"/>
    <w:rsid w:val="0073786E"/>
    <w:rsid w:val="00745A8C"/>
    <w:rsid w:val="007460C9"/>
    <w:rsid w:val="007470A6"/>
    <w:rsid w:val="0075508B"/>
    <w:rsid w:val="00757939"/>
    <w:rsid w:val="00760585"/>
    <w:rsid w:val="0076158A"/>
    <w:rsid w:val="00787A2C"/>
    <w:rsid w:val="0079014F"/>
    <w:rsid w:val="00793AD2"/>
    <w:rsid w:val="007A52D4"/>
    <w:rsid w:val="007A6EAC"/>
    <w:rsid w:val="007B1C6B"/>
    <w:rsid w:val="007B3E0D"/>
    <w:rsid w:val="007B44BC"/>
    <w:rsid w:val="007C4480"/>
    <w:rsid w:val="007D2792"/>
    <w:rsid w:val="007D6F97"/>
    <w:rsid w:val="007E1DB4"/>
    <w:rsid w:val="007E2D10"/>
    <w:rsid w:val="007E4BEC"/>
    <w:rsid w:val="007E5FEE"/>
    <w:rsid w:val="007E62EC"/>
    <w:rsid w:val="007F13EE"/>
    <w:rsid w:val="007F1BE4"/>
    <w:rsid w:val="00805F23"/>
    <w:rsid w:val="00815D4E"/>
    <w:rsid w:val="0082292D"/>
    <w:rsid w:val="008301DE"/>
    <w:rsid w:val="0083598C"/>
    <w:rsid w:val="008452E8"/>
    <w:rsid w:val="008515FF"/>
    <w:rsid w:val="00854D94"/>
    <w:rsid w:val="00857FAF"/>
    <w:rsid w:val="00861E90"/>
    <w:rsid w:val="0087301B"/>
    <w:rsid w:val="0087490F"/>
    <w:rsid w:val="00876716"/>
    <w:rsid w:val="00876B9A"/>
    <w:rsid w:val="008844B3"/>
    <w:rsid w:val="00891073"/>
    <w:rsid w:val="00897C6D"/>
    <w:rsid w:val="008A11D8"/>
    <w:rsid w:val="008A21AA"/>
    <w:rsid w:val="008A411C"/>
    <w:rsid w:val="008B4FA5"/>
    <w:rsid w:val="008C027F"/>
    <w:rsid w:val="008C16B4"/>
    <w:rsid w:val="008D1252"/>
    <w:rsid w:val="008D3174"/>
    <w:rsid w:val="008D44FE"/>
    <w:rsid w:val="008D6736"/>
    <w:rsid w:val="008D7F5C"/>
    <w:rsid w:val="008E0993"/>
    <w:rsid w:val="008E2EFF"/>
    <w:rsid w:val="008E3C17"/>
    <w:rsid w:val="008E76DC"/>
    <w:rsid w:val="008E7EDF"/>
    <w:rsid w:val="008F06AF"/>
    <w:rsid w:val="008F3A2D"/>
    <w:rsid w:val="008F5405"/>
    <w:rsid w:val="008F6656"/>
    <w:rsid w:val="008F7F0C"/>
    <w:rsid w:val="00900236"/>
    <w:rsid w:val="0090573D"/>
    <w:rsid w:val="00911BE0"/>
    <w:rsid w:val="00911CC6"/>
    <w:rsid w:val="00912B63"/>
    <w:rsid w:val="00914281"/>
    <w:rsid w:val="009251CD"/>
    <w:rsid w:val="0093156E"/>
    <w:rsid w:val="009441F5"/>
    <w:rsid w:val="0095792F"/>
    <w:rsid w:val="00962C93"/>
    <w:rsid w:val="00967806"/>
    <w:rsid w:val="009817D9"/>
    <w:rsid w:val="00995D3B"/>
    <w:rsid w:val="00997B4C"/>
    <w:rsid w:val="009A0CD4"/>
    <w:rsid w:val="009A729D"/>
    <w:rsid w:val="009B05DB"/>
    <w:rsid w:val="009B382F"/>
    <w:rsid w:val="009B58DB"/>
    <w:rsid w:val="009B6F83"/>
    <w:rsid w:val="009C07FA"/>
    <w:rsid w:val="009C3EEE"/>
    <w:rsid w:val="009C5803"/>
    <w:rsid w:val="009C6B67"/>
    <w:rsid w:val="009D2154"/>
    <w:rsid w:val="009E33B2"/>
    <w:rsid w:val="009E3720"/>
    <w:rsid w:val="009F132F"/>
    <w:rsid w:val="009F1594"/>
    <w:rsid w:val="009F1A2C"/>
    <w:rsid w:val="00A0251A"/>
    <w:rsid w:val="00A031FF"/>
    <w:rsid w:val="00A03FE8"/>
    <w:rsid w:val="00A107F6"/>
    <w:rsid w:val="00A1720C"/>
    <w:rsid w:val="00A20998"/>
    <w:rsid w:val="00A23CAB"/>
    <w:rsid w:val="00A24286"/>
    <w:rsid w:val="00A3425B"/>
    <w:rsid w:val="00A34D57"/>
    <w:rsid w:val="00A401D5"/>
    <w:rsid w:val="00A423FB"/>
    <w:rsid w:val="00A4301B"/>
    <w:rsid w:val="00A436DC"/>
    <w:rsid w:val="00A4447E"/>
    <w:rsid w:val="00A45160"/>
    <w:rsid w:val="00A50DDF"/>
    <w:rsid w:val="00A5488E"/>
    <w:rsid w:val="00A575A9"/>
    <w:rsid w:val="00A61D64"/>
    <w:rsid w:val="00A64339"/>
    <w:rsid w:val="00A65D9A"/>
    <w:rsid w:val="00A70D05"/>
    <w:rsid w:val="00A77654"/>
    <w:rsid w:val="00A823B3"/>
    <w:rsid w:val="00A8791A"/>
    <w:rsid w:val="00A90708"/>
    <w:rsid w:val="00A90A49"/>
    <w:rsid w:val="00A94125"/>
    <w:rsid w:val="00A97E52"/>
    <w:rsid w:val="00AA2E49"/>
    <w:rsid w:val="00AA4CBF"/>
    <w:rsid w:val="00AB0035"/>
    <w:rsid w:val="00AB411C"/>
    <w:rsid w:val="00AB7574"/>
    <w:rsid w:val="00AC0E73"/>
    <w:rsid w:val="00AC160F"/>
    <w:rsid w:val="00AC1F57"/>
    <w:rsid w:val="00AC45FE"/>
    <w:rsid w:val="00AC5329"/>
    <w:rsid w:val="00AD54AE"/>
    <w:rsid w:val="00AD5AE5"/>
    <w:rsid w:val="00AE1116"/>
    <w:rsid w:val="00AE6CD9"/>
    <w:rsid w:val="00AF214E"/>
    <w:rsid w:val="00AF58C8"/>
    <w:rsid w:val="00B0180C"/>
    <w:rsid w:val="00B06851"/>
    <w:rsid w:val="00B22031"/>
    <w:rsid w:val="00B26A5C"/>
    <w:rsid w:val="00B36887"/>
    <w:rsid w:val="00B46576"/>
    <w:rsid w:val="00B53C32"/>
    <w:rsid w:val="00B6016D"/>
    <w:rsid w:val="00B66B21"/>
    <w:rsid w:val="00B802A5"/>
    <w:rsid w:val="00B83AAC"/>
    <w:rsid w:val="00B95267"/>
    <w:rsid w:val="00BA4610"/>
    <w:rsid w:val="00BA4D68"/>
    <w:rsid w:val="00BB22AD"/>
    <w:rsid w:val="00BB3246"/>
    <w:rsid w:val="00BB3982"/>
    <w:rsid w:val="00BB5BC9"/>
    <w:rsid w:val="00BC25F7"/>
    <w:rsid w:val="00BC2E10"/>
    <w:rsid w:val="00BE205D"/>
    <w:rsid w:val="00BE3AFD"/>
    <w:rsid w:val="00BF2D4B"/>
    <w:rsid w:val="00C0003D"/>
    <w:rsid w:val="00C021D5"/>
    <w:rsid w:val="00C03CD6"/>
    <w:rsid w:val="00C113AD"/>
    <w:rsid w:val="00C14C67"/>
    <w:rsid w:val="00C25B68"/>
    <w:rsid w:val="00C32B8E"/>
    <w:rsid w:val="00C34CB0"/>
    <w:rsid w:val="00C4061A"/>
    <w:rsid w:val="00C4202F"/>
    <w:rsid w:val="00C51FDD"/>
    <w:rsid w:val="00C532B2"/>
    <w:rsid w:val="00C74F30"/>
    <w:rsid w:val="00C81DD2"/>
    <w:rsid w:val="00C859EE"/>
    <w:rsid w:val="00C87827"/>
    <w:rsid w:val="00C94D84"/>
    <w:rsid w:val="00C972CA"/>
    <w:rsid w:val="00CB29E1"/>
    <w:rsid w:val="00CB5C3A"/>
    <w:rsid w:val="00CC09CF"/>
    <w:rsid w:val="00CD1A15"/>
    <w:rsid w:val="00CD5CDF"/>
    <w:rsid w:val="00CE6D9D"/>
    <w:rsid w:val="00D0441C"/>
    <w:rsid w:val="00D100AE"/>
    <w:rsid w:val="00D139FB"/>
    <w:rsid w:val="00D15D63"/>
    <w:rsid w:val="00D1792C"/>
    <w:rsid w:val="00D26B48"/>
    <w:rsid w:val="00D37656"/>
    <w:rsid w:val="00D47CF3"/>
    <w:rsid w:val="00D53A4A"/>
    <w:rsid w:val="00D579D7"/>
    <w:rsid w:val="00D661FE"/>
    <w:rsid w:val="00D77586"/>
    <w:rsid w:val="00D82792"/>
    <w:rsid w:val="00D9474A"/>
    <w:rsid w:val="00D96E1D"/>
    <w:rsid w:val="00DA3C40"/>
    <w:rsid w:val="00DA46C3"/>
    <w:rsid w:val="00DA54AA"/>
    <w:rsid w:val="00DB0FEF"/>
    <w:rsid w:val="00DB784D"/>
    <w:rsid w:val="00DD56E7"/>
    <w:rsid w:val="00DD6C1D"/>
    <w:rsid w:val="00DD76AB"/>
    <w:rsid w:val="00DD777A"/>
    <w:rsid w:val="00DD7A15"/>
    <w:rsid w:val="00DE0ADC"/>
    <w:rsid w:val="00DE1CF7"/>
    <w:rsid w:val="00DF4FF7"/>
    <w:rsid w:val="00E017D0"/>
    <w:rsid w:val="00E03BD7"/>
    <w:rsid w:val="00E0600B"/>
    <w:rsid w:val="00E23124"/>
    <w:rsid w:val="00E36F9E"/>
    <w:rsid w:val="00E40815"/>
    <w:rsid w:val="00E4086D"/>
    <w:rsid w:val="00E422A6"/>
    <w:rsid w:val="00E44A2E"/>
    <w:rsid w:val="00E45E91"/>
    <w:rsid w:val="00E53970"/>
    <w:rsid w:val="00E55EA9"/>
    <w:rsid w:val="00E626CE"/>
    <w:rsid w:val="00E64E7D"/>
    <w:rsid w:val="00E67A51"/>
    <w:rsid w:val="00E71CF5"/>
    <w:rsid w:val="00E734EC"/>
    <w:rsid w:val="00E756F6"/>
    <w:rsid w:val="00E75803"/>
    <w:rsid w:val="00E7787A"/>
    <w:rsid w:val="00E828EB"/>
    <w:rsid w:val="00E83A93"/>
    <w:rsid w:val="00E97012"/>
    <w:rsid w:val="00E9709E"/>
    <w:rsid w:val="00EA19ED"/>
    <w:rsid w:val="00EA3173"/>
    <w:rsid w:val="00EC1377"/>
    <w:rsid w:val="00EC32C0"/>
    <w:rsid w:val="00ED02E7"/>
    <w:rsid w:val="00ED2D5B"/>
    <w:rsid w:val="00EE42AB"/>
    <w:rsid w:val="00EF51BE"/>
    <w:rsid w:val="00F0118F"/>
    <w:rsid w:val="00F238AE"/>
    <w:rsid w:val="00F2531F"/>
    <w:rsid w:val="00F30E43"/>
    <w:rsid w:val="00F42118"/>
    <w:rsid w:val="00F461EF"/>
    <w:rsid w:val="00F5280A"/>
    <w:rsid w:val="00F6213E"/>
    <w:rsid w:val="00F63811"/>
    <w:rsid w:val="00F6562E"/>
    <w:rsid w:val="00F82908"/>
    <w:rsid w:val="00F854F3"/>
    <w:rsid w:val="00F86DE5"/>
    <w:rsid w:val="00F86E43"/>
    <w:rsid w:val="00F956C1"/>
    <w:rsid w:val="00F972A5"/>
    <w:rsid w:val="00F97A0E"/>
    <w:rsid w:val="00FA50D1"/>
    <w:rsid w:val="00FB18AC"/>
    <w:rsid w:val="00FB5F94"/>
    <w:rsid w:val="00FD2B0B"/>
    <w:rsid w:val="00FD3BAC"/>
    <w:rsid w:val="00FD56E2"/>
    <w:rsid w:val="00FE0980"/>
    <w:rsid w:val="00FE2980"/>
    <w:rsid w:val="00FE321E"/>
    <w:rsid w:val="00FF0921"/>
    <w:rsid w:val="00FF6443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248D4"/>
  <w15:chartTrackingRefBased/>
  <w15:docId w15:val="{9C804EE2-9158-4286-9B18-7597B37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9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6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7C"/>
  </w:style>
  <w:style w:type="paragraph" w:styleId="Footer">
    <w:name w:val="footer"/>
    <w:basedOn w:val="Normal"/>
    <w:link w:val="FooterChar"/>
    <w:uiPriority w:val="99"/>
    <w:unhideWhenUsed/>
    <w:rsid w:val="002A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mjone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D4C0-CD3D-46A5-91AA-89D9F643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Allen</dc:creator>
  <cp:keywords/>
  <dc:description/>
  <cp:lastModifiedBy>Gwendolyn Allen</cp:lastModifiedBy>
  <cp:revision>2</cp:revision>
  <cp:lastPrinted>2024-04-09T17:22:00Z</cp:lastPrinted>
  <dcterms:created xsi:type="dcterms:W3CDTF">2026-06-03T17:41:00Z</dcterms:created>
  <dcterms:modified xsi:type="dcterms:W3CDTF">2026-06-03T17:41:00Z</dcterms:modified>
</cp:coreProperties>
</file>